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5A9C" w:rsidRPr="00DA4867" w:rsidTr="00782240">
        <w:tc>
          <w:tcPr>
            <w:tcW w:w="4785" w:type="dxa"/>
          </w:tcPr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6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6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25A9C" w:rsidRPr="00DA4867" w:rsidRDefault="00924B35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 от 02</w:t>
            </w:r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>.12.2016 г.</w:t>
            </w:r>
          </w:p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A9C" w:rsidRPr="00DA4867" w:rsidRDefault="00F25A9C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5A9C" w:rsidRPr="00DA4867" w:rsidRDefault="00924B35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«Детский сад № 369»</w:t>
            </w:r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</w:p>
          <w:p w:rsidR="00F25A9C" w:rsidRPr="00DA4867" w:rsidRDefault="00924B35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И.В. Мартынова</w:t>
            </w:r>
          </w:p>
          <w:p w:rsidR="00F25A9C" w:rsidRPr="00DA4867" w:rsidRDefault="00924B35" w:rsidP="00DA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18-о от 16</w:t>
            </w:r>
            <w:r w:rsidR="00F25A9C" w:rsidRPr="00DA4867">
              <w:rPr>
                <w:rFonts w:ascii="Times New Roman" w:hAnsi="Times New Roman" w:cs="Times New Roman"/>
                <w:sz w:val="28"/>
                <w:szCs w:val="28"/>
              </w:rPr>
              <w:t xml:space="preserve">.01.2017 г. </w:t>
            </w:r>
          </w:p>
        </w:tc>
      </w:tr>
    </w:tbl>
    <w:p w:rsidR="00F25A9C" w:rsidRPr="00DA4867" w:rsidRDefault="00F25A9C" w:rsidP="00DA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DA4867" w:rsidRDefault="00F25A9C" w:rsidP="00DA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DA4867" w:rsidRDefault="00F25A9C" w:rsidP="00DA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DA4867" w:rsidRDefault="00F25A9C" w:rsidP="00DA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208" w:rsidRPr="00DA4867" w:rsidRDefault="00BA7208" w:rsidP="00DA4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A7208" w:rsidRPr="00DA4867" w:rsidRDefault="00BA7208" w:rsidP="00DA4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  <w:r w:rsidR="00F25A9C" w:rsidRPr="00DA4867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F25A9C" w:rsidRPr="00DA4867" w:rsidRDefault="00924B35" w:rsidP="00DA4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369</w:t>
      </w:r>
      <w:r w:rsidR="00F25A9C" w:rsidRPr="00DA486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25A9C" w:rsidRPr="00DA486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25A9C" w:rsidRPr="00DA486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25A9C" w:rsidRPr="00DA4867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F25A9C" w:rsidRPr="00DA4867" w:rsidRDefault="00F25A9C" w:rsidP="00DA4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08" w:rsidRPr="00DA4867" w:rsidRDefault="00BA7208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08" w:rsidRPr="00DA4867" w:rsidRDefault="00BA7208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C14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Пермь, 2017</w:t>
      </w: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9C" w:rsidRPr="00DA4867" w:rsidRDefault="00F25A9C" w:rsidP="00DA4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6A" w:rsidRPr="00DA4867" w:rsidRDefault="0079536A" w:rsidP="00DA4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DA4867" w:rsidRDefault="00BA7208" w:rsidP="00DA486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A7208" w:rsidRPr="00DA4867" w:rsidRDefault="00BA7208" w:rsidP="00DA4867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 - Правила) разработаны на основании Федерального Закона Российской Федерации от 29.12.2012  г. № 273-ФЗ «Об образовании в Российской Федерации» и определяют внутренний распорядок воспитанников муниципального автономного дошкольного обр</w:t>
      </w:r>
      <w:r w:rsidR="00924B35">
        <w:rPr>
          <w:rFonts w:ascii="Times New Roman" w:hAnsi="Times New Roman" w:cs="Times New Roman"/>
          <w:sz w:val="28"/>
          <w:szCs w:val="28"/>
        </w:rPr>
        <w:t>азовательного учреждения «Детский сад № 369</w:t>
      </w:r>
      <w:r w:rsidRPr="00DA48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48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48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A486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DA4867">
        <w:rPr>
          <w:rFonts w:ascii="Times New Roman" w:hAnsi="Times New Roman" w:cs="Times New Roman"/>
          <w:sz w:val="28"/>
          <w:szCs w:val="28"/>
        </w:rPr>
        <w:t xml:space="preserve"> (далее – ДОУ).</w:t>
      </w:r>
    </w:p>
    <w:p w:rsidR="00BA7208" w:rsidRPr="00DA4867" w:rsidRDefault="00BA7208" w:rsidP="00DA4867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67">
        <w:rPr>
          <w:rFonts w:ascii="Times New Roman" w:hAnsi="Times New Roman" w:cs="Times New Roman"/>
          <w:sz w:val="28"/>
          <w:szCs w:val="28"/>
        </w:rPr>
        <w:t>Соблюдение правил  внутреннего распорядка обеспечивает эффективное взаимодействие участников образовательного процесса, а также комфортное пребывание</w:t>
      </w:r>
      <w:r w:rsidR="00DA4867" w:rsidRPr="00DA4867">
        <w:rPr>
          <w:rFonts w:ascii="Times New Roman" w:hAnsi="Times New Roman" w:cs="Times New Roman"/>
          <w:sz w:val="28"/>
          <w:szCs w:val="28"/>
        </w:rPr>
        <w:t xml:space="preserve"> детей в дошкольном образовательном учреждении.</w:t>
      </w:r>
    </w:p>
    <w:p w:rsidR="00DA4867" w:rsidRPr="00DA4867" w:rsidRDefault="00DA4867" w:rsidP="00DA4867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DA4867" w:rsidRPr="00DA4867" w:rsidRDefault="00DA4867" w:rsidP="00C142B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DA4867" w:rsidRPr="00DA4867" w:rsidRDefault="00DA4867" w:rsidP="00C142B8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являются нормативным актом, регламентирующим деятельность ДОУ.</w:t>
      </w:r>
    </w:p>
    <w:p w:rsidR="00DA4867" w:rsidRDefault="00DA4867" w:rsidP="00C142B8">
      <w:pPr>
        <w:pStyle w:val="a4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4867" w:rsidRDefault="00DA4867" w:rsidP="00C142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 ДОУ.</w:t>
      </w:r>
    </w:p>
    <w:p w:rsidR="00DA4867" w:rsidRDefault="00DA4867" w:rsidP="00C142B8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и длительность пребывания в нем детей регламентируется Уставом</w:t>
      </w:r>
      <w:r w:rsidR="00C142B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142B8" w:rsidRDefault="00C142B8" w:rsidP="00C142B8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работает с 7.00 ч. до 19.00 часов.</w:t>
      </w:r>
    </w:p>
    <w:p w:rsidR="00F25A9C" w:rsidRDefault="00C142B8" w:rsidP="00C142B8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2B8">
        <w:rPr>
          <w:rFonts w:ascii="Times New Roman" w:hAnsi="Times New Roman" w:cs="Times New Roman"/>
          <w:sz w:val="28"/>
          <w:szCs w:val="28"/>
        </w:rPr>
        <w:t>Учреждение функционирует в режиме 5-дневной рабочей недели. Выходные дни: суббота, воскресенье.</w:t>
      </w:r>
    </w:p>
    <w:p w:rsidR="00C142B8" w:rsidRPr="00C142B8" w:rsidRDefault="00C142B8" w:rsidP="00C142B8">
      <w:pPr>
        <w:pStyle w:val="a4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9C">
        <w:rPr>
          <w:rFonts w:ascii="Times New Roman" w:hAnsi="Times New Roman" w:cs="Times New Roman"/>
          <w:b/>
          <w:sz w:val="28"/>
          <w:szCs w:val="28"/>
        </w:rPr>
        <w:t>3. Здоровье ребенка</w:t>
      </w:r>
      <w:r w:rsidR="00C142B8">
        <w:rPr>
          <w:rFonts w:ascii="Times New Roman" w:hAnsi="Times New Roman" w:cs="Times New Roman"/>
          <w:b/>
          <w:sz w:val="28"/>
          <w:szCs w:val="28"/>
        </w:rPr>
        <w:t>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3.1. Во время утреннего приема не принимаются дети с явными признаками заболевания: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сыпь, сильный кашель, насморк, температура.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3.2. Если в течение дня у ребенка появляются первые признаки заболевания (повышение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(законные представители) будут об этом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извещены и должны как можно быстрее забрать ребенка из ДОУ.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3.3. О возможном отсутствии ребенка необходимо предупреждать воспитателя группы.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детей принимают в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ДОУ только при наличии справки о выздоровлении.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3.4. Если у ребенка есть аллергия или другие особенности здоровья и развития, то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родитель (законный представитель) должен поставить в известность воспитателя,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предъявить в данном случае справку или иное медицинское заключение.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lastRenderedPageBreak/>
        <w:t>3.5. В ДОУ запрещено давать детям какие-либо лекарства родителем (законным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представителем), воспитателями групп или самостоятельно принимать ребенку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лекарственные средства.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3.6. Своевременный приход в детский сад – необходимое условие качественной 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правильной организации воспитательно-образовательного процесса!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обязаны приводить ребенка в ДОУ </w:t>
      </w:r>
      <w:proofErr w:type="gramStart"/>
      <w:r w:rsidRPr="00F25A9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25A9C">
        <w:rPr>
          <w:rFonts w:ascii="Times New Roman" w:hAnsi="Times New Roman" w:cs="Times New Roman"/>
          <w:sz w:val="28"/>
          <w:szCs w:val="28"/>
        </w:rPr>
        <w:t xml:space="preserve"> 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произошедших в состоянии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здоровья ребенка дома.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3.8. О невозможности прихода ребенка по болезни или другой уважительной причине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необходимо обязательно сообщить в ДОУ. Ребенок, не посещающий детский сад более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пяти дней (за исключением выходных и праздничных дней), должен иметь справку от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врача с данными о состоянии здоровья ребенка с указанием диагноза, длительности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3.9. В случае длительного отсутствия ребенка в ДОУ по каким-либо обстоятельствам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необходимо написать заявление на имя заведующего ДОУ о сохранении места за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ребенком с указанием периода отсутствия ребенка и причины.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3.10. Родители, приведя ребенка в ДОУ, должны в Журнале утреннего приема детей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отме</w:t>
      </w:r>
      <w:r w:rsidR="00924B35">
        <w:rPr>
          <w:rFonts w:ascii="Times New Roman" w:hAnsi="Times New Roman" w:cs="Times New Roman"/>
          <w:sz w:val="28"/>
          <w:szCs w:val="28"/>
        </w:rPr>
        <w:t>тить температуру тела ребенка</w:t>
      </w:r>
      <w:bookmarkStart w:id="0" w:name="_GoBack"/>
      <w:bookmarkEnd w:id="0"/>
      <w:r w:rsidRPr="00F25A9C">
        <w:rPr>
          <w:rFonts w:ascii="Times New Roman" w:hAnsi="Times New Roman" w:cs="Times New Roman"/>
          <w:sz w:val="28"/>
          <w:szCs w:val="28"/>
        </w:rPr>
        <w:t>. Поставить свою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="00924B35">
        <w:rPr>
          <w:rFonts w:ascii="Times New Roman" w:hAnsi="Times New Roman" w:cs="Times New Roman"/>
          <w:sz w:val="28"/>
          <w:szCs w:val="28"/>
        </w:rPr>
        <w:t>под</w:t>
      </w:r>
      <w:r w:rsidRPr="00F25A9C">
        <w:rPr>
          <w:rFonts w:ascii="Times New Roman" w:hAnsi="Times New Roman" w:cs="Times New Roman"/>
          <w:sz w:val="28"/>
          <w:szCs w:val="28"/>
        </w:rPr>
        <w:t>пись.</w:t>
      </w:r>
    </w:p>
    <w:p w:rsidR="00C142B8" w:rsidRDefault="00C142B8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F25A9C" w:rsidRDefault="00C142B8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25A9C" w:rsidRPr="00F25A9C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распорядок сна и бодрствования, приемов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пищи, гигиенических и оздоровительных процедур, образовательной деятельности,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прогулок и самостоятельной деятельности воспитанников.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4.2. Организация воспитательно-образовательного процесса в ДОУ соответствует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требованиям СанПиН 2.4.1.3049-13</w:t>
      </w:r>
      <w:r w:rsidR="00C142B8">
        <w:rPr>
          <w:rFonts w:ascii="Times New Roman" w:hAnsi="Times New Roman" w:cs="Times New Roman"/>
          <w:sz w:val="28"/>
          <w:szCs w:val="28"/>
        </w:rPr>
        <w:t>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4.2. Спорные и конфликтные ситуации нужно разрешать только в отсутствии детей.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4.3. При возникновении вопросов по организации воспитательно-образовательного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процесса, пребыванию ребенка в ДОУ родителям (законным представителям) следует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обсудить это с воспитателем группы и (или) с руководством ДОУ (заведующий ДОУ).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4.4. Плата за содержание ребенка в ДОУ производится в соответствии с условиями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договора.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4.5. Родители (законные представители) обязаны забрать ребенка из ДОУ до 19.00 ч. Если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родители (законные представители) не могут лично забрать ребенка из ДОУ, то требуется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 xml:space="preserve">заранее оповестить об этом </w:t>
      </w:r>
      <w:proofErr w:type="gramStart"/>
      <w:r w:rsidRPr="00F25A9C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25A9C">
        <w:rPr>
          <w:rFonts w:ascii="Times New Roman" w:hAnsi="Times New Roman" w:cs="Times New Roman"/>
          <w:sz w:val="28"/>
          <w:szCs w:val="28"/>
        </w:rPr>
        <w:t xml:space="preserve"> детского сада и сообщить, кто будет забирать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ребенка из тех лиц, которые прописаны в договоре.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4.6. Родители (законные представители) воспитанников должны обращать внимание на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 xml:space="preserve">соответствие одежды и обуви ребёнка времени года и температуре </w:t>
      </w:r>
      <w:r w:rsidRPr="00F25A9C">
        <w:rPr>
          <w:rFonts w:ascii="Times New Roman" w:hAnsi="Times New Roman" w:cs="Times New Roman"/>
          <w:sz w:val="28"/>
          <w:szCs w:val="28"/>
        </w:rPr>
        <w:lastRenderedPageBreak/>
        <w:t>воздуха, возрастным и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индивидуальным особенностям (одежда не должна быть слишком велика; обувь должна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легко сниматься и надеваться).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4.7. Родители (законные представители) обязаны приводить ребенка в опрятном виде,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чистой одежде и обуви. У детей должны быть сменная одежда и обувь (сандалии,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колготы, нижнее бельё), расческа, спортивная форма (футболка, шорты и чешки), а также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обязателен головной убор (в теплый период года).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4.8. Не рекомендуется одевать ребенку золотые и серебряные украшения, давать с собой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дорогостоящие игрушки, мобильные телефоны, а также игрушки, имитирующие оружие.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4.9. В группе детям не разрешается бить и обижать друг друга, брать без разрешения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личные вещи; портить и ломать результаты труда других детей.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4.10. Приветствуется активное участие родителей в жизни группы: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участие в праздниках и развлечениях, родительских собраниях;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работа в родительском комитете группы или Управляющем совете ДОУ;</w:t>
      </w:r>
    </w:p>
    <w:p w:rsidR="00C142B8" w:rsidRDefault="00C142B8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9C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5.1. Родители должны своевременно сообщать об изменении номера телефона, места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жительства и места работы.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5.2. Для обеспечения безопасности своего ребенка родитель (законный представитель)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передает ребенка только лично в руки воспитателя, обязательно расписывается в журнале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утреннего приема ребенка в детский сад.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5.3. Забирая ребенка, родитель (законный представитель) должен обязательно подойти к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воспитателю, который на смене. Категорически запрещен приход ребенка дошкольного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возраста в ДОУ и его уход без сопровождения родителей (законных представителей).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5.4. Воспитателям категорически запрещается отдавать ребенка лицам в нетрезвом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состоянии, несовершеннолетним братьям и сестрам, отпускать одних детей по просьбе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родителей, отдавать незнакомым лицам.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5.5. Посторонним лицам запрещено находиться в помещении детского сада и на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территории без разрешения заведующего ДОУ.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5.6. Запрещается въезд на территорию ДОУ на своем личном автомобиле.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5.7. Запрещается давать ребенку в ДОУ жевательную резинку, конфеты, чипсы, сухарики.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5.8. Следить за тем, чтобы у ребенка в карманах не было острых, колющих и режущих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предметов.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5.9. В помещении и на территории ДОУ запрещено курение.</w:t>
      </w:r>
    </w:p>
    <w:p w:rsidR="00C142B8" w:rsidRDefault="00C142B8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9C">
        <w:rPr>
          <w:rFonts w:ascii="Times New Roman" w:hAnsi="Times New Roman" w:cs="Times New Roman"/>
          <w:b/>
          <w:sz w:val="28"/>
          <w:szCs w:val="28"/>
        </w:rPr>
        <w:t>6. Права воспитанников ДОУ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6.1. В ДОУ реализуется право воспитанников на образование, гарантированное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государством. Дошкольное образование направлено на формирование общей культуры,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</w:t>
      </w:r>
      <w:r w:rsidR="00C142B8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 xml:space="preserve">качеств, формирование предпосылок </w:t>
      </w:r>
      <w:r w:rsidRPr="00F25A9C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деятельности, сохранение и укрепление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здоровья детей дошкольного возраста.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25A9C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направлена на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возрастных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достижение детьми дошкольного возраста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уровня развития, необходимого и достаточного для успешного освоения ими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образования, на основе индивидуального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подхода к детям дошкольного возраста и специфичных для детей дошкольного возраста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видов деятельности.</w:t>
      </w:r>
      <w:proofErr w:type="gramEnd"/>
      <w:r w:rsidRPr="00F25A9C">
        <w:rPr>
          <w:rFonts w:ascii="Times New Roman" w:hAnsi="Times New Roman" w:cs="Times New Roman"/>
          <w:sz w:val="28"/>
          <w:szCs w:val="28"/>
        </w:rPr>
        <w:t xml:space="preserve"> Освоение ООП дошкольного образования не сопровождается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проведением промежуточных аттестаций и итоговой аттестации воспитанников.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6.3. Воспитанники ДОУ имеют право на развитие своих творческих способностей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интересов, участие в конкурсах, выставках, смотрах, физкультурных мероприятиях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других массовых мероприятиях.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6.4. В случае прекращения деятельности ДОУ, аннулирования соответствующей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лицензии, учредитель обеспечивает перевод воспитанников с согласия их родителей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(законных представителей) в другие организации, осуществляющие образовательную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соответствующих уровня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направленности. Порядок и условия осуществления такого перевода устанавливаются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6.5. Воспитанники ДОУ имеют право на уважение человеческого достоинства, защиту от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всех форм физического и психического насилия, оскорбления личности, охрану жизни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здоровья: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организацию питания;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 образовательной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 оздоровления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воспитанников, для занятия ими физической культурой и спортом;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6.6. ДОУ, при реализации ООП создает условия для охраны здоровья воспитанников, в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том числе обеспечивает: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текущий контроль состояни</w:t>
      </w:r>
      <w:r w:rsidR="00893A7E">
        <w:rPr>
          <w:rFonts w:ascii="Times New Roman" w:hAnsi="Times New Roman" w:cs="Times New Roman"/>
          <w:sz w:val="28"/>
          <w:szCs w:val="28"/>
        </w:rPr>
        <w:t>я</w:t>
      </w:r>
      <w:r w:rsidRPr="00F25A9C">
        <w:rPr>
          <w:rFonts w:ascii="Times New Roman" w:hAnsi="Times New Roman" w:cs="Times New Roman"/>
          <w:sz w:val="28"/>
          <w:szCs w:val="28"/>
        </w:rPr>
        <w:t xml:space="preserve"> здоровья воспитанников;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lastRenderedPageBreak/>
        <w:t>- проведение санитарно-гигиенических, профилактических и оздоровительных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мероприятий, обучение и воспитание в сфере охраны здоровья воспитанников ДОУ;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воспитанниками во время пребывания в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ДОУ, в порядке, установленном федеральным органом исполнительной власти,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здравоохранения.</w:t>
      </w:r>
    </w:p>
    <w:p w:rsidR="00893A7E" w:rsidRDefault="00893A7E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9C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7.1. Меры дисциплинарного взыскания не применяются к воспитанникам ДОУ.</w:t>
      </w:r>
    </w:p>
    <w:p w:rsidR="00F25A9C" w:rsidRPr="00F25A9C" w:rsidRDefault="00F25A9C" w:rsidP="00C14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7.2. Дисциплина в ДОУ, поддерживается на основе уважения человеческого достоинства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воспитанников, педагогических работников. Применение физического и (или)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>психического насилия по отношению к воспитанникам ДОУ не допускается.</w:t>
      </w:r>
    </w:p>
    <w:p w:rsidR="00F25A9C" w:rsidRPr="00DA4867" w:rsidRDefault="00F25A9C" w:rsidP="00893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A9C">
        <w:rPr>
          <w:rFonts w:ascii="Times New Roman" w:hAnsi="Times New Roman" w:cs="Times New Roman"/>
          <w:sz w:val="28"/>
          <w:szCs w:val="28"/>
        </w:rPr>
        <w:t>7.3. Поощрения воспитанников ДОУ проводят по итогам конкурсов, соревнований и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Pr="00F25A9C">
        <w:rPr>
          <w:rFonts w:ascii="Times New Roman" w:hAnsi="Times New Roman" w:cs="Times New Roman"/>
          <w:sz w:val="28"/>
          <w:szCs w:val="28"/>
        </w:rPr>
        <w:t xml:space="preserve">других мероприятий в виде вручения грамот, благодарственных писем, сертификатов, </w:t>
      </w:r>
      <w:r w:rsidR="00893A7E">
        <w:rPr>
          <w:rFonts w:ascii="Times New Roman" w:hAnsi="Times New Roman" w:cs="Times New Roman"/>
          <w:sz w:val="28"/>
          <w:szCs w:val="28"/>
        </w:rPr>
        <w:t xml:space="preserve">кубков, не дорогостоящих </w:t>
      </w:r>
      <w:r w:rsidRPr="00DA4867">
        <w:rPr>
          <w:rFonts w:ascii="Times New Roman" w:hAnsi="Times New Roman" w:cs="Times New Roman"/>
          <w:sz w:val="28"/>
          <w:szCs w:val="28"/>
        </w:rPr>
        <w:t>подарков</w:t>
      </w:r>
      <w:r w:rsidR="00893A7E">
        <w:rPr>
          <w:rFonts w:ascii="Times New Roman" w:hAnsi="Times New Roman" w:cs="Times New Roman"/>
          <w:sz w:val="28"/>
          <w:szCs w:val="28"/>
        </w:rPr>
        <w:t>.</w:t>
      </w:r>
    </w:p>
    <w:sectPr w:rsidR="00F25A9C" w:rsidRPr="00DA4867" w:rsidSect="00C142B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907"/>
    <w:multiLevelType w:val="multilevel"/>
    <w:tmpl w:val="BF4C4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A9C"/>
    <w:rsid w:val="0033077F"/>
    <w:rsid w:val="0079536A"/>
    <w:rsid w:val="00893A7E"/>
    <w:rsid w:val="00924B35"/>
    <w:rsid w:val="00BA7208"/>
    <w:rsid w:val="00C142B8"/>
    <w:rsid w:val="00C41046"/>
    <w:rsid w:val="00DA4867"/>
    <w:rsid w:val="00E01562"/>
    <w:rsid w:val="00F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User</cp:lastModifiedBy>
  <cp:revision>4</cp:revision>
  <cp:lastPrinted>2018-04-03T09:10:00Z</cp:lastPrinted>
  <dcterms:created xsi:type="dcterms:W3CDTF">2017-06-19T10:11:00Z</dcterms:created>
  <dcterms:modified xsi:type="dcterms:W3CDTF">2018-04-03T09:39:00Z</dcterms:modified>
</cp:coreProperties>
</file>