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E" w:rsidRPr="0003538C" w:rsidRDefault="00A5553E" w:rsidP="00A5553E">
      <w:pPr>
        <w:jc w:val="center"/>
        <w:rPr>
          <w:rFonts w:ascii="Times New Roman" w:eastAsia="Calibri" w:hAnsi="Times New Roman" w:cs="Times New Roman"/>
          <w:b/>
          <w:bCs/>
          <w:sz w:val="28"/>
          <w:szCs w:val="28"/>
        </w:rPr>
      </w:pPr>
      <w:r w:rsidRPr="0003538C">
        <w:rPr>
          <w:rFonts w:ascii="Times New Roman" w:eastAsia="Calibri" w:hAnsi="Times New Roman" w:cs="Times New Roman"/>
          <w:b/>
          <w:bCs/>
          <w:sz w:val="28"/>
          <w:szCs w:val="28"/>
        </w:rPr>
        <w:t>Муниципальное автономное дошкольное образовательное учреждение «Детский сад № 369» г. Перми</w:t>
      </w:r>
    </w:p>
    <w:tbl>
      <w:tblPr>
        <w:tblW w:w="0" w:type="auto"/>
        <w:tblLook w:val="04A0" w:firstRow="1" w:lastRow="0" w:firstColumn="1" w:lastColumn="0" w:noHBand="0" w:noVBand="1"/>
      </w:tblPr>
      <w:tblGrid>
        <w:gridCol w:w="4715"/>
        <w:gridCol w:w="4715"/>
      </w:tblGrid>
      <w:tr w:rsidR="00A5553E" w:rsidRPr="0003538C" w:rsidTr="00264760">
        <w:tc>
          <w:tcPr>
            <w:tcW w:w="4715" w:type="dxa"/>
          </w:tcPr>
          <w:p w:rsidR="00A5553E" w:rsidRPr="0003538C" w:rsidRDefault="00A5553E" w:rsidP="00264760">
            <w:pPr>
              <w:rPr>
                <w:rFonts w:ascii="Times New Roman" w:eastAsia="Calibri" w:hAnsi="Times New Roman" w:cs="Times New Roman"/>
                <w:b/>
                <w:bCs/>
                <w:sz w:val="28"/>
                <w:szCs w:val="28"/>
              </w:rPr>
            </w:pPr>
          </w:p>
          <w:p w:rsidR="00A5553E" w:rsidRPr="0003538C" w:rsidRDefault="00A5553E" w:rsidP="00264760">
            <w:pPr>
              <w:spacing w:after="0" w:line="240" w:lineRule="auto"/>
              <w:rPr>
                <w:rFonts w:ascii="Times New Roman" w:eastAsia="Calibri" w:hAnsi="Times New Roman" w:cs="Times New Roman"/>
                <w:b/>
                <w:bCs/>
                <w:sz w:val="28"/>
                <w:szCs w:val="28"/>
              </w:rPr>
            </w:pPr>
            <w:r w:rsidRPr="0003538C">
              <w:rPr>
                <w:rFonts w:ascii="Times New Roman" w:eastAsia="Calibri" w:hAnsi="Times New Roman" w:cs="Times New Roman"/>
                <w:b/>
                <w:bCs/>
                <w:sz w:val="28"/>
                <w:szCs w:val="28"/>
              </w:rPr>
              <w:t xml:space="preserve">Документ принят </w:t>
            </w:r>
          </w:p>
          <w:p w:rsidR="00A5553E" w:rsidRPr="0003538C" w:rsidRDefault="00A5553E" w:rsidP="00264760">
            <w:pPr>
              <w:spacing w:after="0" w:line="240" w:lineRule="auto"/>
              <w:rPr>
                <w:rFonts w:ascii="Times New Roman" w:eastAsia="Calibri" w:hAnsi="Times New Roman" w:cs="Times New Roman"/>
                <w:b/>
                <w:bCs/>
                <w:sz w:val="28"/>
                <w:szCs w:val="28"/>
              </w:rPr>
            </w:pPr>
            <w:r w:rsidRPr="0003538C">
              <w:rPr>
                <w:rFonts w:ascii="Times New Roman" w:eastAsia="Calibri" w:hAnsi="Times New Roman" w:cs="Times New Roman"/>
                <w:b/>
                <w:bCs/>
                <w:sz w:val="28"/>
                <w:szCs w:val="28"/>
              </w:rPr>
              <w:t>на педагогическом совете</w:t>
            </w:r>
          </w:p>
          <w:p w:rsidR="00A5553E" w:rsidRPr="0003538C" w:rsidRDefault="00A5553E" w:rsidP="00264760">
            <w:pPr>
              <w:spacing w:after="0" w:line="240" w:lineRule="auto"/>
              <w:rPr>
                <w:rFonts w:ascii="Times New Roman" w:eastAsia="Calibri" w:hAnsi="Times New Roman" w:cs="Times New Roman"/>
                <w:bCs/>
                <w:sz w:val="28"/>
                <w:szCs w:val="28"/>
              </w:rPr>
            </w:pPr>
            <w:r w:rsidRPr="0003538C">
              <w:rPr>
                <w:rFonts w:ascii="Times New Roman" w:eastAsia="Calibri" w:hAnsi="Times New Roman" w:cs="Times New Roman"/>
                <w:bCs/>
                <w:sz w:val="28"/>
                <w:szCs w:val="28"/>
              </w:rPr>
              <w:t>МАДОУ «Детский сад № 369» г. Перми</w:t>
            </w:r>
          </w:p>
          <w:p w:rsidR="00A5553E" w:rsidRPr="0003538C" w:rsidRDefault="00A5553E" w:rsidP="00264760">
            <w:pPr>
              <w:spacing w:after="0" w:line="240" w:lineRule="auto"/>
              <w:rPr>
                <w:rFonts w:ascii="Times New Roman" w:eastAsia="Calibri" w:hAnsi="Times New Roman" w:cs="Times New Roman"/>
                <w:bCs/>
                <w:sz w:val="28"/>
                <w:szCs w:val="28"/>
              </w:rPr>
            </w:pPr>
          </w:p>
          <w:p w:rsidR="00A5553E" w:rsidRPr="0003538C" w:rsidRDefault="00A5553E" w:rsidP="00264760">
            <w:pPr>
              <w:spacing w:after="0" w:line="240" w:lineRule="auto"/>
              <w:rPr>
                <w:rFonts w:ascii="Times New Roman" w:eastAsia="Calibri" w:hAnsi="Times New Roman" w:cs="Times New Roman"/>
                <w:bCs/>
                <w:sz w:val="28"/>
                <w:szCs w:val="28"/>
              </w:rPr>
            </w:pPr>
            <w:r w:rsidRPr="0003538C">
              <w:rPr>
                <w:rFonts w:ascii="Times New Roman" w:eastAsia="Calibri" w:hAnsi="Times New Roman" w:cs="Times New Roman"/>
                <w:bCs/>
                <w:sz w:val="28"/>
                <w:szCs w:val="28"/>
              </w:rPr>
              <w:t>Протокол № от «__» _______20___г.</w:t>
            </w:r>
          </w:p>
          <w:p w:rsidR="00A5553E" w:rsidRPr="0003538C" w:rsidRDefault="00A5553E" w:rsidP="00264760">
            <w:pPr>
              <w:spacing w:after="0" w:line="240" w:lineRule="auto"/>
              <w:rPr>
                <w:rFonts w:ascii="Times New Roman" w:eastAsia="Calibri" w:hAnsi="Times New Roman" w:cs="Times New Roman"/>
                <w:b/>
                <w:bCs/>
                <w:sz w:val="28"/>
                <w:szCs w:val="28"/>
              </w:rPr>
            </w:pPr>
          </w:p>
        </w:tc>
        <w:tc>
          <w:tcPr>
            <w:tcW w:w="4715" w:type="dxa"/>
          </w:tcPr>
          <w:p w:rsidR="00A5553E" w:rsidRPr="0003538C" w:rsidRDefault="00A5553E" w:rsidP="00264760">
            <w:pPr>
              <w:rPr>
                <w:rFonts w:ascii="Times New Roman" w:eastAsia="Calibri" w:hAnsi="Times New Roman" w:cs="Times New Roman"/>
                <w:b/>
                <w:bCs/>
                <w:sz w:val="28"/>
                <w:szCs w:val="28"/>
              </w:rPr>
            </w:pPr>
          </w:p>
          <w:p w:rsidR="00A5553E" w:rsidRPr="0003538C" w:rsidRDefault="00A5553E" w:rsidP="00264760">
            <w:pPr>
              <w:spacing w:after="0" w:line="240" w:lineRule="auto"/>
              <w:jc w:val="right"/>
              <w:rPr>
                <w:rFonts w:ascii="Times New Roman" w:eastAsia="Calibri" w:hAnsi="Times New Roman" w:cs="Times New Roman"/>
                <w:b/>
                <w:bCs/>
                <w:sz w:val="28"/>
                <w:szCs w:val="28"/>
              </w:rPr>
            </w:pPr>
            <w:r w:rsidRPr="0003538C">
              <w:rPr>
                <w:rFonts w:ascii="Times New Roman" w:eastAsia="Calibri" w:hAnsi="Times New Roman" w:cs="Times New Roman"/>
                <w:b/>
                <w:bCs/>
                <w:sz w:val="28"/>
                <w:szCs w:val="28"/>
              </w:rPr>
              <w:t>Утверждаю</w:t>
            </w:r>
          </w:p>
          <w:p w:rsidR="00A5553E" w:rsidRPr="0003538C" w:rsidRDefault="00A5553E" w:rsidP="00264760">
            <w:pPr>
              <w:spacing w:after="0" w:line="240" w:lineRule="auto"/>
              <w:jc w:val="right"/>
              <w:rPr>
                <w:rFonts w:ascii="Times New Roman" w:eastAsia="Calibri" w:hAnsi="Times New Roman" w:cs="Times New Roman"/>
                <w:bCs/>
                <w:sz w:val="28"/>
                <w:szCs w:val="28"/>
              </w:rPr>
            </w:pPr>
            <w:r w:rsidRPr="0003538C">
              <w:rPr>
                <w:rFonts w:ascii="Times New Roman" w:eastAsia="Calibri" w:hAnsi="Times New Roman" w:cs="Times New Roman"/>
                <w:bCs/>
                <w:sz w:val="28"/>
                <w:szCs w:val="28"/>
              </w:rPr>
              <w:t>Заведующий МАДОУ «Детский сад № 369» г. Перми</w:t>
            </w:r>
          </w:p>
          <w:p w:rsidR="00A5553E" w:rsidRPr="0003538C" w:rsidRDefault="00A5553E" w:rsidP="00264760">
            <w:pPr>
              <w:spacing w:after="0" w:line="240" w:lineRule="auto"/>
              <w:jc w:val="right"/>
              <w:rPr>
                <w:rFonts w:ascii="Times New Roman" w:eastAsia="Calibri" w:hAnsi="Times New Roman" w:cs="Times New Roman"/>
                <w:bCs/>
                <w:sz w:val="28"/>
                <w:szCs w:val="28"/>
              </w:rPr>
            </w:pPr>
            <w:r w:rsidRPr="0003538C">
              <w:rPr>
                <w:rFonts w:ascii="Times New Roman" w:eastAsia="Calibri" w:hAnsi="Times New Roman" w:cs="Times New Roman"/>
                <w:bCs/>
                <w:sz w:val="28"/>
                <w:szCs w:val="28"/>
              </w:rPr>
              <w:t xml:space="preserve"> _______________/Мартынова И.В./</w:t>
            </w:r>
          </w:p>
          <w:p w:rsidR="00A5553E" w:rsidRPr="0003538C" w:rsidRDefault="00A5553E" w:rsidP="00264760">
            <w:pPr>
              <w:spacing w:after="0" w:line="240" w:lineRule="auto"/>
              <w:jc w:val="right"/>
              <w:rPr>
                <w:rFonts w:ascii="Times New Roman" w:eastAsia="Calibri" w:hAnsi="Times New Roman" w:cs="Times New Roman"/>
                <w:bCs/>
                <w:sz w:val="28"/>
                <w:szCs w:val="28"/>
              </w:rPr>
            </w:pPr>
          </w:p>
          <w:p w:rsidR="00A5553E" w:rsidRPr="0003538C" w:rsidRDefault="00A5553E" w:rsidP="00264760">
            <w:pPr>
              <w:spacing w:after="0" w:line="240" w:lineRule="auto"/>
              <w:jc w:val="right"/>
              <w:rPr>
                <w:rFonts w:ascii="Times New Roman" w:eastAsia="Calibri" w:hAnsi="Times New Roman" w:cs="Times New Roman"/>
                <w:b/>
                <w:bCs/>
                <w:sz w:val="28"/>
                <w:szCs w:val="28"/>
              </w:rPr>
            </w:pPr>
            <w:r w:rsidRPr="0003538C">
              <w:rPr>
                <w:rFonts w:ascii="Times New Roman" w:eastAsia="Calibri" w:hAnsi="Times New Roman" w:cs="Times New Roman"/>
                <w:bCs/>
                <w:sz w:val="28"/>
                <w:szCs w:val="28"/>
              </w:rPr>
              <w:t>Приказ</w:t>
            </w:r>
            <w:proofErr w:type="gramStart"/>
            <w:r w:rsidRPr="0003538C">
              <w:rPr>
                <w:rFonts w:ascii="Times New Roman" w:eastAsia="Calibri" w:hAnsi="Times New Roman" w:cs="Times New Roman"/>
                <w:bCs/>
                <w:sz w:val="28"/>
                <w:szCs w:val="28"/>
              </w:rPr>
              <w:t xml:space="preserve"> №__ О</w:t>
            </w:r>
            <w:proofErr w:type="gramEnd"/>
            <w:r w:rsidRPr="0003538C">
              <w:rPr>
                <w:rFonts w:ascii="Times New Roman" w:eastAsia="Calibri" w:hAnsi="Times New Roman" w:cs="Times New Roman"/>
                <w:bCs/>
                <w:sz w:val="28"/>
                <w:szCs w:val="28"/>
              </w:rPr>
              <w:t xml:space="preserve">т «___» ______20___г. </w:t>
            </w:r>
          </w:p>
        </w:tc>
      </w:tr>
    </w:tbl>
    <w:p w:rsidR="00A5553E" w:rsidRPr="0003538C" w:rsidRDefault="00A5553E" w:rsidP="00A5553E">
      <w:pPr>
        <w:spacing w:before="100" w:beforeAutospacing="1" w:after="240" w:line="240" w:lineRule="auto"/>
        <w:jc w:val="both"/>
        <w:rPr>
          <w:rFonts w:ascii="Times New Roman" w:eastAsia="Times New Roman" w:hAnsi="Times New Roman" w:cs="Times New Roman"/>
          <w:b/>
          <w:sz w:val="28"/>
          <w:szCs w:val="28"/>
          <w:lang w:eastAsia="ru-RU"/>
        </w:rPr>
      </w:pPr>
    </w:p>
    <w:p w:rsidR="00A5553E" w:rsidRPr="0003538C" w:rsidRDefault="00A5553E" w:rsidP="00A5553E">
      <w:pPr>
        <w:spacing w:before="100" w:beforeAutospacing="1" w:after="240" w:line="240" w:lineRule="auto"/>
        <w:jc w:val="both"/>
        <w:rPr>
          <w:rFonts w:ascii="Times New Roman" w:eastAsia="Times New Roman" w:hAnsi="Times New Roman" w:cs="Times New Roman"/>
          <w:b/>
          <w:sz w:val="28"/>
          <w:szCs w:val="28"/>
          <w:lang w:eastAsia="ru-RU"/>
        </w:rPr>
      </w:pPr>
    </w:p>
    <w:p w:rsidR="00A5553E" w:rsidRDefault="00A5553E" w:rsidP="00A5553E">
      <w:pPr>
        <w:spacing w:before="100" w:beforeAutospacing="1" w:after="0" w:line="240" w:lineRule="auto"/>
        <w:jc w:val="center"/>
        <w:rPr>
          <w:rFonts w:ascii="Times New Roman" w:eastAsia="Times New Roman" w:hAnsi="Times New Roman" w:cs="Times New Roman"/>
          <w:b/>
          <w:sz w:val="28"/>
          <w:szCs w:val="28"/>
          <w:lang w:eastAsia="ru-RU"/>
        </w:rPr>
      </w:pPr>
      <w:r w:rsidRPr="0003538C">
        <w:rPr>
          <w:rFonts w:ascii="Times New Roman" w:eastAsia="Times New Roman" w:hAnsi="Times New Roman" w:cs="Times New Roman"/>
          <w:b/>
          <w:sz w:val="28"/>
          <w:szCs w:val="28"/>
          <w:lang w:eastAsia="ru-RU"/>
        </w:rPr>
        <w:t>Программа</w:t>
      </w:r>
      <w:r w:rsidR="0098075F">
        <w:rPr>
          <w:rFonts w:ascii="Times New Roman" w:eastAsia="Times New Roman" w:hAnsi="Times New Roman" w:cs="Times New Roman"/>
          <w:b/>
          <w:sz w:val="28"/>
          <w:szCs w:val="28"/>
          <w:lang w:eastAsia="ru-RU"/>
        </w:rPr>
        <w:t xml:space="preserve"> дополнительного образования</w:t>
      </w:r>
    </w:p>
    <w:p w:rsidR="0098075F" w:rsidRPr="00A5553E" w:rsidRDefault="0098075F" w:rsidP="0098075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553E">
        <w:rPr>
          <w:rFonts w:ascii="Times New Roman" w:eastAsia="Times New Roman" w:hAnsi="Times New Roman" w:cs="Times New Roman"/>
          <w:color w:val="000000"/>
          <w:sz w:val="28"/>
          <w:szCs w:val="28"/>
          <w:lang w:eastAsia="ru-RU"/>
        </w:rPr>
        <w:t>художественно-эстетическо</w:t>
      </w:r>
      <w:r>
        <w:rPr>
          <w:rFonts w:ascii="Times New Roman" w:eastAsia="Times New Roman" w:hAnsi="Times New Roman" w:cs="Times New Roman"/>
          <w:color w:val="000000"/>
          <w:sz w:val="28"/>
          <w:szCs w:val="28"/>
          <w:lang w:eastAsia="ru-RU"/>
        </w:rPr>
        <w:t>го развития</w:t>
      </w:r>
    </w:p>
    <w:p w:rsidR="00A5553E" w:rsidRPr="00A5553E" w:rsidRDefault="0098075F" w:rsidP="0098075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553E">
        <w:rPr>
          <w:rFonts w:ascii="Times New Roman" w:eastAsia="Times New Roman" w:hAnsi="Times New Roman" w:cs="Times New Roman"/>
          <w:b/>
          <w:bCs/>
          <w:color w:val="000000"/>
          <w:sz w:val="28"/>
          <w:szCs w:val="28"/>
          <w:lang w:eastAsia="ru-RU"/>
        </w:rPr>
        <w:t xml:space="preserve"> </w:t>
      </w:r>
      <w:r w:rsidR="00A5553E" w:rsidRPr="00A5553E">
        <w:rPr>
          <w:rFonts w:ascii="Times New Roman" w:eastAsia="Times New Roman" w:hAnsi="Times New Roman" w:cs="Times New Roman"/>
          <w:b/>
          <w:bCs/>
          <w:color w:val="000000"/>
          <w:sz w:val="28"/>
          <w:szCs w:val="28"/>
          <w:lang w:eastAsia="ru-RU"/>
        </w:rPr>
        <w:t>«Волшебная палитра»</w:t>
      </w:r>
    </w:p>
    <w:p w:rsidR="00A5553E" w:rsidRPr="00A5553E" w:rsidRDefault="00A5553E" w:rsidP="00A5553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553E">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детей 5-7 лет </w:t>
      </w:r>
    </w:p>
    <w:p w:rsidR="00A5553E" w:rsidRPr="00A5553E" w:rsidRDefault="0098075F" w:rsidP="00A5553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реализации программы 3 года</w:t>
      </w:r>
    </w:p>
    <w:p w:rsidR="00A5553E" w:rsidRPr="0003538C" w:rsidRDefault="00A5553E" w:rsidP="00A5553E">
      <w:pPr>
        <w:spacing w:after="120" w:line="360" w:lineRule="auto"/>
        <w:rPr>
          <w:rFonts w:ascii="Times New Roman" w:eastAsia="Times New Roman" w:hAnsi="Times New Roman" w:cs="Times New Roman"/>
          <w:b/>
          <w:bCs/>
          <w:sz w:val="28"/>
          <w:szCs w:val="28"/>
          <w:lang w:eastAsia="ru-RU"/>
        </w:rPr>
      </w:pPr>
    </w:p>
    <w:p w:rsidR="0098075F" w:rsidRDefault="0098075F" w:rsidP="0098075F">
      <w:pPr>
        <w:spacing w:after="120"/>
        <w:jc w:val="right"/>
        <w:rPr>
          <w:rFonts w:ascii="Times New Roman" w:eastAsia="Times New Roman" w:hAnsi="Times New Roman" w:cs="Times New Roman"/>
          <w:b/>
          <w:bCs/>
          <w:sz w:val="28"/>
          <w:szCs w:val="28"/>
          <w:lang w:eastAsia="ru-RU"/>
        </w:rPr>
      </w:pPr>
    </w:p>
    <w:p w:rsidR="00A5553E" w:rsidRPr="0003538C" w:rsidRDefault="0098075F" w:rsidP="0098075F">
      <w:pPr>
        <w:spacing w:after="120"/>
        <w:jc w:val="right"/>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Автор:</w:t>
      </w:r>
    </w:p>
    <w:p w:rsidR="00A5553E" w:rsidRDefault="00A5553E" w:rsidP="0098075F">
      <w:pPr>
        <w:spacing w:after="120"/>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w:t>
      </w:r>
      <w:r w:rsidR="0098075F">
        <w:rPr>
          <w:rFonts w:ascii="Times New Roman" w:eastAsia="Times New Roman" w:hAnsi="Times New Roman" w:cs="Times New Roman"/>
          <w:b/>
          <w:bCs/>
          <w:sz w:val="28"/>
          <w:szCs w:val="28"/>
          <w:lang w:eastAsia="ru-RU"/>
        </w:rPr>
        <w:t>структор по физической культуре</w:t>
      </w:r>
    </w:p>
    <w:p w:rsidR="00A5553E" w:rsidRPr="0003538C" w:rsidRDefault="00A5553E" w:rsidP="0098075F">
      <w:pPr>
        <w:spacing w:after="120"/>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Передернина Е.Г.</w:t>
      </w:r>
    </w:p>
    <w:p w:rsidR="00A5553E" w:rsidRPr="0003538C" w:rsidRDefault="00A5553E" w:rsidP="00A5553E">
      <w:pPr>
        <w:spacing w:after="120" w:line="360" w:lineRule="auto"/>
        <w:rPr>
          <w:rFonts w:ascii="Times New Roman" w:eastAsia="Times New Roman" w:hAnsi="Times New Roman" w:cs="Times New Roman"/>
          <w:b/>
          <w:bCs/>
          <w:sz w:val="28"/>
          <w:szCs w:val="28"/>
          <w:lang w:eastAsia="ru-RU"/>
        </w:rPr>
      </w:pPr>
    </w:p>
    <w:p w:rsidR="00A5553E" w:rsidRPr="0003538C" w:rsidRDefault="00A5553E" w:rsidP="00A5553E">
      <w:pPr>
        <w:spacing w:after="120" w:line="360" w:lineRule="auto"/>
        <w:rPr>
          <w:rFonts w:ascii="Times New Roman" w:eastAsia="Times New Roman" w:hAnsi="Times New Roman" w:cs="Times New Roman"/>
          <w:b/>
          <w:bCs/>
          <w:sz w:val="28"/>
          <w:szCs w:val="28"/>
          <w:lang w:eastAsia="ru-RU"/>
        </w:rPr>
      </w:pPr>
    </w:p>
    <w:p w:rsidR="00A5553E" w:rsidRPr="0003538C" w:rsidRDefault="00A5553E" w:rsidP="00A5553E">
      <w:pPr>
        <w:spacing w:after="120" w:line="360" w:lineRule="auto"/>
        <w:rPr>
          <w:rFonts w:ascii="Times New Roman" w:eastAsia="Times New Roman" w:hAnsi="Times New Roman" w:cs="Times New Roman"/>
          <w:b/>
          <w:bCs/>
          <w:sz w:val="28"/>
          <w:szCs w:val="28"/>
          <w:lang w:eastAsia="ru-RU"/>
        </w:rPr>
      </w:pPr>
    </w:p>
    <w:p w:rsidR="00A5553E" w:rsidRDefault="00A5553E" w:rsidP="00A5553E">
      <w:pPr>
        <w:spacing w:after="120" w:line="360" w:lineRule="auto"/>
        <w:rPr>
          <w:rFonts w:ascii="Times New Roman" w:eastAsia="Times New Roman" w:hAnsi="Times New Roman" w:cs="Times New Roman"/>
          <w:b/>
          <w:bCs/>
          <w:sz w:val="28"/>
          <w:szCs w:val="28"/>
          <w:lang w:eastAsia="ru-RU"/>
        </w:rPr>
      </w:pPr>
    </w:p>
    <w:p w:rsidR="00A5553E" w:rsidRPr="0003538C" w:rsidRDefault="00A5553E" w:rsidP="00A5553E">
      <w:pPr>
        <w:spacing w:after="120" w:line="360" w:lineRule="auto"/>
        <w:rPr>
          <w:rFonts w:ascii="Times New Roman" w:eastAsia="Times New Roman" w:hAnsi="Times New Roman" w:cs="Times New Roman"/>
          <w:b/>
          <w:bCs/>
          <w:sz w:val="28"/>
          <w:szCs w:val="28"/>
          <w:lang w:eastAsia="ru-RU"/>
        </w:rPr>
      </w:pPr>
    </w:p>
    <w:p w:rsidR="008C4F72" w:rsidRDefault="00A5553E" w:rsidP="008C4F72">
      <w:pPr>
        <w:shd w:val="clear" w:color="auto" w:fill="FFFFFF"/>
        <w:spacing w:before="100" w:beforeAutospacing="1" w:after="0" w:line="240" w:lineRule="auto"/>
        <w:jc w:val="center"/>
        <w:rPr>
          <w:rFonts w:ascii="Times New Roman" w:eastAsia="Times New Roman" w:hAnsi="Times New Roman" w:cs="Times New Roman"/>
          <w:b/>
          <w:bCs/>
          <w:sz w:val="28"/>
          <w:szCs w:val="28"/>
          <w:lang w:eastAsia="ru-RU"/>
        </w:rPr>
      </w:pPr>
      <w:r w:rsidRPr="0003538C">
        <w:rPr>
          <w:rFonts w:ascii="Times New Roman" w:eastAsia="Times New Roman" w:hAnsi="Times New Roman" w:cs="Times New Roman"/>
          <w:b/>
          <w:bCs/>
          <w:sz w:val="28"/>
          <w:szCs w:val="28"/>
          <w:lang w:eastAsia="ru-RU"/>
        </w:rPr>
        <w:t>Пермь 2015 год</w:t>
      </w:r>
    </w:p>
    <w:p w:rsidR="0098075F" w:rsidRDefault="0098075F" w:rsidP="00B63626">
      <w:pPr>
        <w:shd w:val="clear" w:color="auto" w:fill="FFFFFF"/>
        <w:spacing w:after="0"/>
        <w:jc w:val="center"/>
        <w:rPr>
          <w:rFonts w:ascii="Times New Roman" w:eastAsia="Times New Roman" w:hAnsi="Times New Roman" w:cs="Times New Roman"/>
          <w:b/>
          <w:bCs/>
          <w:color w:val="000000"/>
          <w:sz w:val="28"/>
          <w:szCs w:val="28"/>
          <w:lang w:eastAsia="ru-RU"/>
        </w:rPr>
      </w:pPr>
    </w:p>
    <w:p w:rsidR="00264760" w:rsidRDefault="000E32F2" w:rsidP="00B63626">
      <w:pPr>
        <w:shd w:val="clear" w:color="auto" w:fill="FFFFFF"/>
        <w:spacing w:after="0"/>
        <w:jc w:val="center"/>
        <w:rPr>
          <w:rFonts w:ascii="Times New Roman" w:eastAsia="Times New Roman" w:hAnsi="Times New Roman" w:cs="Times New Roman"/>
          <w:b/>
          <w:bCs/>
          <w:color w:val="000000"/>
          <w:sz w:val="28"/>
          <w:szCs w:val="28"/>
          <w:lang w:eastAsia="ru-RU"/>
        </w:rPr>
      </w:pPr>
      <w:r w:rsidRPr="00B63626">
        <w:rPr>
          <w:rFonts w:ascii="Times New Roman" w:eastAsia="Times New Roman" w:hAnsi="Times New Roman" w:cs="Times New Roman"/>
          <w:b/>
          <w:bCs/>
          <w:color w:val="000000"/>
          <w:sz w:val="28"/>
          <w:szCs w:val="28"/>
          <w:lang w:eastAsia="ru-RU"/>
        </w:rPr>
        <w:lastRenderedPageBreak/>
        <w:t>Пояснительная записка</w:t>
      </w:r>
      <w:r w:rsidR="00B63626" w:rsidRPr="00B63626">
        <w:rPr>
          <w:rFonts w:ascii="Times New Roman" w:eastAsia="Times New Roman" w:hAnsi="Times New Roman" w:cs="Times New Roman"/>
          <w:b/>
          <w:bCs/>
          <w:color w:val="000000"/>
          <w:sz w:val="28"/>
          <w:szCs w:val="28"/>
          <w:lang w:eastAsia="ru-RU"/>
        </w:rPr>
        <w:t>.</w:t>
      </w:r>
    </w:p>
    <w:p w:rsidR="0098075F" w:rsidRDefault="0098075F" w:rsidP="00B63626">
      <w:pPr>
        <w:shd w:val="clear" w:color="auto" w:fill="FFFFFF"/>
        <w:spacing w:after="0"/>
        <w:jc w:val="center"/>
        <w:rPr>
          <w:rFonts w:ascii="Times New Roman" w:eastAsia="Times New Roman" w:hAnsi="Times New Roman" w:cs="Times New Roman"/>
          <w:b/>
          <w:bCs/>
          <w:color w:val="000000"/>
          <w:sz w:val="28"/>
          <w:szCs w:val="28"/>
          <w:lang w:eastAsia="ru-RU"/>
        </w:rPr>
      </w:pPr>
    </w:p>
    <w:p w:rsidR="00B63626" w:rsidRP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p w:rsidR="005B4F2B" w:rsidRPr="00B63626" w:rsidRDefault="00264760" w:rsidP="00B63626">
      <w:pPr>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Программа художественно-эстетического творчества «Волшебна</w:t>
      </w:r>
      <w:r w:rsidR="005B4F2B" w:rsidRPr="00B63626">
        <w:rPr>
          <w:rFonts w:ascii="Times New Roman" w:eastAsia="Times New Roman" w:hAnsi="Times New Roman" w:cs="Times New Roman"/>
          <w:color w:val="000000"/>
          <w:sz w:val="28"/>
          <w:szCs w:val="28"/>
          <w:lang w:eastAsia="ru-RU"/>
        </w:rPr>
        <w:t>я палитра» направлена на</w:t>
      </w:r>
      <w:r w:rsidR="00B63626">
        <w:rPr>
          <w:rFonts w:ascii="Times New Roman" w:eastAsia="Times New Roman" w:hAnsi="Times New Roman" w:cs="Times New Roman"/>
          <w:color w:val="000000"/>
          <w:sz w:val="28"/>
          <w:szCs w:val="28"/>
          <w:lang w:eastAsia="ru-RU"/>
        </w:rPr>
        <w:t>,</w:t>
      </w:r>
      <w:r w:rsidR="005B4F2B" w:rsidRPr="00B63626">
        <w:rPr>
          <w:rFonts w:ascii="Times New Roman" w:eastAsia="Times New Roman" w:hAnsi="Times New Roman" w:cs="Times New Roman"/>
          <w:color w:val="000000"/>
          <w:sz w:val="28"/>
          <w:szCs w:val="28"/>
          <w:lang w:eastAsia="ru-RU"/>
        </w:rPr>
        <w:t xml:space="preserve"> формирование </w:t>
      </w:r>
      <w:r w:rsidRPr="00B63626">
        <w:rPr>
          <w:rFonts w:ascii="Times New Roman" w:eastAsia="Times New Roman" w:hAnsi="Times New Roman" w:cs="Times New Roman"/>
          <w:color w:val="000000"/>
          <w:sz w:val="28"/>
          <w:szCs w:val="28"/>
          <w:lang w:eastAsia="ru-RU"/>
        </w:rPr>
        <w:t>способности рисовать</w:t>
      </w:r>
      <w:r w:rsidR="005B4F2B" w:rsidRPr="00B63626">
        <w:rPr>
          <w:rFonts w:ascii="Times New Roman" w:eastAsia="Times New Roman" w:hAnsi="Times New Roman" w:cs="Times New Roman"/>
          <w:color w:val="000000"/>
          <w:sz w:val="28"/>
          <w:szCs w:val="28"/>
          <w:lang w:eastAsia="ru-RU"/>
        </w:rPr>
        <w:t>, используя различные техники и материалы.</w:t>
      </w:r>
    </w:p>
    <w:p w:rsidR="005B4F2B" w:rsidRPr="00B63626" w:rsidRDefault="005B4F2B" w:rsidP="00B63626">
      <w:pPr>
        <w:ind w:firstLine="567"/>
        <w:jc w:val="both"/>
        <w:rPr>
          <w:rFonts w:ascii="Times New Roman" w:hAnsi="Times New Roman" w:cs="Times New Roman"/>
          <w:sz w:val="28"/>
          <w:szCs w:val="28"/>
          <w:u w:val="single"/>
        </w:rPr>
      </w:pPr>
      <w:r w:rsidRPr="00B63626">
        <w:rPr>
          <w:rFonts w:ascii="Times New Roman" w:eastAsia="Times New Roman" w:hAnsi="Times New Roman" w:cs="Times New Roman"/>
          <w:color w:val="000000"/>
          <w:sz w:val="28"/>
          <w:szCs w:val="28"/>
          <w:lang w:eastAsia="ru-RU"/>
        </w:rPr>
        <w:t xml:space="preserve"> Актуальность программы в создании условий </w:t>
      </w:r>
      <w:r w:rsidRPr="00B63626">
        <w:rPr>
          <w:rFonts w:ascii="Times New Roman" w:hAnsi="Times New Roman" w:cs="Times New Roman"/>
          <w:bCs/>
          <w:sz w:val="28"/>
          <w:szCs w:val="28"/>
        </w:rPr>
        <w:t>творческой  самореализации  личности  ребенка</w:t>
      </w:r>
      <w:r w:rsidRPr="00B63626">
        <w:rPr>
          <w:rFonts w:ascii="Times New Roman" w:hAnsi="Times New Roman" w:cs="Times New Roman"/>
          <w:sz w:val="28"/>
          <w:szCs w:val="28"/>
        </w:rPr>
        <w:t xml:space="preserve"> и  профессионального  самоопределения.</w:t>
      </w:r>
    </w:p>
    <w:p w:rsidR="00B63626" w:rsidRDefault="000E32F2" w:rsidP="00B63626">
      <w:pPr>
        <w:ind w:firstLine="567"/>
        <w:jc w:val="both"/>
        <w:rPr>
          <w:rFonts w:ascii="Times New Roman" w:hAnsi="Times New Roman" w:cs="Times New Roman"/>
          <w:sz w:val="28"/>
          <w:szCs w:val="28"/>
        </w:rPr>
      </w:pPr>
      <w:r w:rsidRPr="00B63626">
        <w:rPr>
          <w:rFonts w:ascii="Times New Roman" w:eastAsia="Times New Roman" w:hAnsi="Times New Roman" w:cs="Times New Roman"/>
          <w:color w:val="000000"/>
          <w:sz w:val="28"/>
          <w:szCs w:val="28"/>
          <w:lang w:eastAsia="ru-RU"/>
        </w:rPr>
        <w:t>Формирование творческой личности – одна из наиболее важных задач педагогической теории и практики на современном этапе. Психологические и педагогические исследования доказывают, что начало развития творческих способностей детей, попадает на дошкольный возраст, когда меняется характер деятельности ребенка по сравнению с ранним детством.</w:t>
      </w:r>
      <w:r w:rsidR="00264760"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Поскольку в этом возрасте дети чрезвычайно любознательны, у них есть огромное желание познавать окружающий мир. И взрослые,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w:t>
      </w:r>
      <w:r w:rsidR="00264760"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Поэтому формирование личности, развитие ее творческого потенциала должно происходить через знакомство с различными видами искусства (живопись, музыка, литература, театр).</w:t>
      </w:r>
      <w:r w:rsidR="00A01DEC"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Детское творчество основано на подражании, которое служит важным фактором развития ребенка, в частности его художественных способностей. Задача педагога – опираясь на склонность детей к подражанию, прививать: навыки и умения, без которых невозможна творческая деятельность; воспитывать самостоятельность, активность в применении знаний и умений; формировать критическое мышление, целенаправленность.</w:t>
      </w:r>
      <w:r w:rsidR="00434972"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Изобразительная деятельность одно из первых и наиболее доступных средств самовыражения ребенка. Ребенок в рисунке рассказывает нам о себе, о том, что думает, видит, чувствует, что привлекает его внимание, вкладывает в изображаемое свое отношение. Детям очень трудно рассказать о своем рисунке до того, как он взялся за кисть или карандаш, но в процессе рисования ребенок обязательно перечислит все, что появится на листе и расскажет по уже готовому рисунку, причем его рассказ по одному и тому же рисунку всякий раз обрастает новыми подробностями.</w:t>
      </w:r>
      <w:r w:rsidR="00434972"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Рисование является едва ли не самым интересным видом деятельности детей дошкольного возраста. При этом в работу включаются зрительные, двигательные, мускульно-осязаемые анализаторы. Оно помогает нам лучше узнать ребенка, дает возможность получить </w:t>
      </w:r>
      <w:r w:rsidRPr="00B63626">
        <w:rPr>
          <w:rFonts w:ascii="Times New Roman" w:eastAsia="Times New Roman" w:hAnsi="Times New Roman" w:cs="Times New Roman"/>
          <w:color w:val="000000"/>
          <w:sz w:val="28"/>
          <w:szCs w:val="28"/>
          <w:lang w:eastAsia="ru-RU"/>
        </w:rPr>
        <w:lastRenderedPageBreak/>
        <w:t>материал, раскрывающий особенности мышления, воображения, эмоционально-волевой сферы, не говоря уже о том, какую пользу приносят занятия рисованием, развивая память и внимание, речь и мелкую моторику, приучая ребенка думать и анализировать, соизмерять и сравнивать, сочинять и воображать.</w:t>
      </w:r>
      <w:r w:rsidR="005B4F2B"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Образы творческого воображения создаются посредством различных приемов, методов. Одним из приемов является использование нетрадиционных техник рисования.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Поэтому важно, чтобы на занятиях дети рисовали не только акварелью, гуашью, цветными карандашами, но и красками для ткани, стекла, фломастерами, гелиевыми ручками, пастелью, углем</w:t>
      </w:r>
      <w:r w:rsidR="005B4F2B" w:rsidRPr="00B63626">
        <w:rPr>
          <w:rFonts w:ascii="Times New Roman" w:eastAsia="Times New Roman" w:hAnsi="Times New Roman" w:cs="Times New Roman"/>
          <w:color w:val="000000"/>
          <w:sz w:val="28"/>
          <w:szCs w:val="28"/>
          <w:lang w:eastAsia="ru-RU"/>
        </w:rPr>
        <w:t>.</w:t>
      </w:r>
      <w:r w:rsidR="005B4F2B" w:rsidRPr="00B63626">
        <w:rPr>
          <w:rFonts w:ascii="Times New Roman" w:hAnsi="Times New Roman" w:cs="Times New Roman"/>
          <w:sz w:val="28"/>
          <w:szCs w:val="28"/>
        </w:rPr>
        <w:t xml:space="preserve"> </w:t>
      </w:r>
      <w:proofErr w:type="gramStart"/>
      <w:r w:rsidRPr="00B63626">
        <w:rPr>
          <w:rFonts w:ascii="Times New Roman" w:eastAsia="Times New Roman" w:hAnsi="Times New Roman" w:cs="Times New Roman"/>
          <w:color w:val="000000"/>
          <w:sz w:val="28"/>
          <w:szCs w:val="28"/>
          <w:lang w:eastAsia="ru-RU"/>
        </w:rPr>
        <w:t>Для родителей необходимо проводить специальные беседы и лекции, на которых педагог расскажет, почему так важно развивать творческие способности с детства, какие условия необходимо создавать в семье для их успешного развития, какие приемы и игры можно использовать для развития творческих способностей в семье, а так же порекомендует специальную литературу по этой проблеме.</w:t>
      </w:r>
      <w:r w:rsidR="00434972" w:rsidRPr="00B63626">
        <w:rPr>
          <w:rFonts w:ascii="Times New Roman" w:hAnsi="Times New Roman" w:cs="Times New Roman"/>
          <w:sz w:val="28"/>
          <w:szCs w:val="28"/>
        </w:rPr>
        <w:t xml:space="preserve"> </w:t>
      </w:r>
      <w:proofErr w:type="gramEnd"/>
    </w:p>
    <w:p w:rsidR="00B63626" w:rsidRDefault="000E32F2" w:rsidP="00B63626">
      <w:pPr>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Программа кружка рассчитана на детей среднего и старшего дошкольного возраста (</w:t>
      </w:r>
      <w:r w:rsidR="00B63626">
        <w:rPr>
          <w:rFonts w:ascii="Times New Roman" w:eastAsia="Times New Roman" w:hAnsi="Times New Roman" w:cs="Times New Roman"/>
          <w:color w:val="000000"/>
          <w:sz w:val="28"/>
          <w:szCs w:val="28"/>
          <w:lang w:eastAsia="ru-RU"/>
        </w:rPr>
        <w:t>5</w:t>
      </w:r>
      <w:r w:rsidRPr="00B63626">
        <w:rPr>
          <w:rFonts w:ascii="Times New Roman" w:eastAsia="Times New Roman" w:hAnsi="Times New Roman" w:cs="Times New Roman"/>
          <w:color w:val="000000"/>
          <w:sz w:val="28"/>
          <w:szCs w:val="28"/>
          <w:lang w:eastAsia="ru-RU"/>
        </w:rPr>
        <w:t xml:space="preserve">-7 лет). Форма организации занятий в кружке подгрупповая, количество детей 10-12 человек. </w:t>
      </w:r>
    </w:p>
    <w:p w:rsidR="00B63626" w:rsidRDefault="000E32F2" w:rsidP="00B63626">
      <w:pPr>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Занятие проводится один раз в неделю по 30 минут во второй половине дня. </w:t>
      </w:r>
    </w:p>
    <w:p w:rsidR="00A01DEC" w:rsidRPr="00B63626" w:rsidRDefault="000E32F2" w:rsidP="00B63626">
      <w:pPr>
        <w:ind w:firstLine="567"/>
        <w:jc w:val="both"/>
        <w:rPr>
          <w:rFonts w:ascii="Times New Roman" w:hAnsi="Times New Roman" w:cs="Times New Roman"/>
          <w:sz w:val="28"/>
          <w:szCs w:val="28"/>
          <w:u w:val="single"/>
        </w:rPr>
      </w:pPr>
      <w:r w:rsidRPr="00B63626">
        <w:rPr>
          <w:rFonts w:ascii="Times New Roman" w:eastAsia="Times New Roman" w:hAnsi="Times New Roman" w:cs="Times New Roman"/>
          <w:color w:val="000000"/>
          <w:sz w:val="28"/>
          <w:szCs w:val="28"/>
          <w:lang w:eastAsia="ru-RU"/>
        </w:rPr>
        <w:t>Для проведения занятий используется наглядно-демонстративный и раздаточный материалы.</w:t>
      </w:r>
      <w:r w:rsidR="00434972" w:rsidRPr="00B63626">
        <w:rPr>
          <w:rFonts w:ascii="Times New Roman" w:hAnsi="Times New Roman" w:cs="Times New Roman"/>
          <w:sz w:val="28"/>
          <w:szCs w:val="28"/>
          <w:u w:val="single"/>
        </w:rPr>
        <w:t xml:space="preserve"> </w:t>
      </w:r>
    </w:p>
    <w:p w:rsidR="000E32F2" w:rsidRPr="00B63626" w:rsidRDefault="00434972" w:rsidP="00B63626">
      <w:pPr>
        <w:ind w:firstLine="567"/>
        <w:jc w:val="both"/>
        <w:rPr>
          <w:rFonts w:ascii="Times New Roman" w:hAnsi="Times New Roman" w:cs="Times New Roman"/>
          <w:sz w:val="28"/>
          <w:szCs w:val="28"/>
          <w:u w:val="single"/>
        </w:rPr>
      </w:pPr>
      <w:r w:rsidRPr="00B63626">
        <w:rPr>
          <w:rFonts w:ascii="Times New Roman" w:eastAsia="Times New Roman" w:hAnsi="Times New Roman" w:cs="Times New Roman"/>
          <w:b/>
          <w:color w:val="000000"/>
          <w:sz w:val="28"/>
          <w:szCs w:val="28"/>
          <w:lang w:eastAsia="ru-RU"/>
        </w:rPr>
        <w:t>Цель программы:</w:t>
      </w:r>
      <w:r w:rsidRPr="00B63626">
        <w:rPr>
          <w:rFonts w:ascii="Times New Roman" w:eastAsia="Times New Roman" w:hAnsi="Times New Roman" w:cs="Times New Roman"/>
          <w:color w:val="000000"/>
          <w:sz w:val="28"/>
          <w:szCs w:val="28"/>
          <w:lang w:eastAsia="ru-RU"/>
        </w:rPr>
        <w:t xml:space="preserve"> </w:t>
      </w:r>
      <w:r w:rsidR="00B85F13" w:rsidRPr="00B63626">
        <w:rPr>
          <w:rFonts w:ascii="Times New Roman" w:eastAsia="Times New Roman" w:hAnsi="Times New Roman" w:cs="Times New Roman"/>
          <w:color w:val="000000"/>
          <w:sz w:val="28"/>
          <w:szCs w:val="28"/>
          <w:lang w:eastAsia="ru-RU"/>
        </w:rPr>
        <w:t>формирование гармонично-развитой личности,</w:t>
      </w:r>
      <w:r w:rsidR="00A01DEC" w:rsidRP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обучение различным техникам рисования</w:t>
      </w:r>
      <w:r w:rsidR="00A37144" w:rsidRPr="00B63626">
        <w:rPr>
          <w:rFonts w:ascii="Times New Roman" w:eastAsia="Times New Roman" w:hAnsi="Times New Roman" w:cs="Times New Roman"/>
          <w:color w:val="000000"/>
          <w:sz w:val="28"/>
          <w:szCs w:val="28"/>
          <w:lang w:eastAsia="ru-RU"/>
        </w:rPr>
        <w:t>,</w:t>
      </w:r>
      <w:r w:rsidRPr="00B63626">
        <w:rPr>
          <w:rFonts w:ascii="Times New Roman" w:eastAsia="Times New Roman" w:hAnsi="Times New Roman" w:cs="Times New Roman"/>
          <w:color w:val="000000"/>
          <w:sz w:val="28"/>
          <w:szCs w:val="28"/>
          <w:lang w:eastAsia="ru-RU"/>
        </w:rPr>
        <w:t xml:space="preserve"> </w:t>
      </w:r>
      <w:r w:rsidR="00A37144" w:rsidRPr="00B63626">
        <w:rPr>
          <w:rFonts w:ascii="Times New Roman" w:eastAsia="Times New Roman" w:hAnsi="Times New Roman" w:cs="Times New Roman"/>
          <w:color w:val="000000"/>
          <w:sz w:val="28"/>
          <w:szCs w:val="28"/>
          <w:lang w:eastAsia="ru-RU"/>
        </w:rPr>
        <w:t>развитие творческих способностей ребенка, воспитание усидчивости и трудолюбия.</w:t>
      </w:r>
    </w:p>
    <w:p w:rsidR="00A37144" w:rsidRPr="00B63626" w:rsidRDefault="00A37144" w:rsidP="00B63626">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color w:val="000000"/>
          <w:sz w:val="28"/>
          <w:szCs w:val="28"/>
          <w:lang w:eastAsia="ru-RU"/>
        </w:rPr>
        <w:t>Задачи:</w:t>
      </w:r>
    </w:p>
    <w:p w:rsidR="00E71695" w:rsidRDefault="00A37144"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Обучающие: </w:t>
      </w:r>
    </w:p>
    <w:p w:rsidR="00B63626" w:rsidRPr="00B63626" w:rsidRDefault="00B63626" w:rsidP="00B63626">
      <w:pPr>
        <w:shd w:val="clear" w:color="auto" w:fill="FFFFFF"/>
        <w:spacing w:after="0"/>
        <w:jc w:val="both"/>
        <w:rPr>
          <w:rFonts w:ascii="Times New Roman" w:eastAsia="Times New Roman" w:hAnsi="Times New Roman" w:cs="Times New Roman"/>
          <w:color w:val="000000"/>
          <w:sz w:val="28"/>
          <w:szCs w:val="28"/>
          <w:lang w:eastAsia="ru-RU"/>
        </w:rPr>
      </w:pPr>
    </w:p>
    <w:p w:rsidR="00E71695" w:rsidRPr="00B63626" w:rsidRDefault="00A37144"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 знакомство с </w:t>
      </w:r>
      <w:r w:rsidR="00B23C71" w:rsidRPr="00B63626">
        <w:rPr>
          <w:rFonts w:ascii="Times New Roman" w:eastAsia="Times New Roman" w:hAnsi="Times New Roman" w:cs="Times New Roman"/>
          <w:color w:val="000000"/>
          <w:sz w:val="28"/>
          <w:szCs w:val="28"/>
          <w:lang w:eastAsia="ru-RU"/>
        </w:rPr>
        <w:t xml:space="preserve">художниками, </w:t>
      </w:r>
      <w:r w:rsidRPr="00B63626">
        <w:rPr>
          <w:rFonts w:ascii="Times New Roman" w:eastAsia="Times New Roman" w:hAnsi="Times New Roman" w:cs="Times New Roman"/>
          <w:color w:val="000000"/>
          <w:sz w:val="28"/>
          <w:szCs w:val="28"/>
          <w:lang w:eastAsia="ru-RU"/>
        </w:rPr>
        <w:t>видами и жанрами изобразительного искусства, с различными</w:t>
      </w:r>
      <w:r w:rsidR="00E71695" w:rsidRPr="00B63626">
        <w:rPr>
          <w:rFonts w:ascii="Times New Roman" w:eastAsia="Times New Roman" w:hAnsi="Times New Roman" w:cs="Times New Roman"/>
          <w:color w:val="000000"/>
          <w:sz w:val="28"/>
          <w:szCs w:val="28"/>
          <w:lang w:eastAsia="ru-RU"/>
        </w:rPr>
        <w:t xml:space="preserve"> приемами и техниками рисования;</w:t>
      </w:r>
    </w:p>
    <w:p w:rsidR="00523EDF" w:rsidRPr="00B63626" w:rsidRDefault="00523EDF"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 изучение основ </w:t>
      </w:r>
      <w:proofErr w:type="spellStart"/>
      <w:r w:rsidRPr="00B63626">
        <w:rPr>
          <w:rFonts w:ascii="Times New Roman" w:eastAsia="Times New Roman" w:hAnsi="Times New Roman" w:cs="Times New Roman"/>
          <w:color w:val="000000"/>
          <w:sz w:val="28"/>
          <w:szCs w:val="28"/>
          <w:lang w:eastAsia="ru-RU"/>
        </w:rPr>
        <w:t>цветоведения</w:t>
      </w:r>
      <w:proofErr w:type="spellEnd"/>
      <w:r w:rsidRPr="00B63626">
        <w:rPr>
          <w:rFonts w:ascii="Times New Roman" w:eastAsia="Times New Roman" w:hAnsi="Times New Roman" w:cs="Times New Roman"/>
          <w:color w:val="000000"/>
          <w:sz w:val="28"/>
          <w:szCs w:val="28"/>
          <w:lang w:eastAsia="ru-RU"/>
        </w:rPr>
        <w:t xml:space="preserve"> и композиции;</w:t>
      </w:r>
    </w:p>
    <w:p w:rsidR="00A37144" w:rsidRPr="00B63626" w:rsidRDefault="00A37144"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 </w:t>
      </w:r>
      <w:r w:rsidR="00B85F13" w:rsidRPr="00B63626">
        <w:rPr>
          <w:rFonts w:ascii="Times New Roman" w:eastAsia="Times New Roman" w:hAnsi="Times New Roman" w:cs="Times New Roman"/>
          <w:color w:val="000000"/>
          <w:sz w:val="28"/>
          <w:szCs w:val="28"/>
          <w:lang w:eastAsia="ru-RU"/>
        </w:rPr>
        <w:t xml:space="preserve">знакомство с различными техниками </w:t>
      </w:r>
      <w:r w:rsidRPr="00B63626">
        <w:rPr>
          <w:rFonts w:ascii="Times New Roman" w:eastAsia="Times New Roman" w:hAnsi="Times New Roman" w:cs="Times New Roman"/>
          <w:color w:val="000000"/>
          <w:sz w:val="28"/>
          <w:szCs w:val="28"/>
          <w:lang w:eastAsia="ru-RU"/>
        </w:rPr>
        <w:t>рисования при использ</w:t>
      </w:r>
      <w:r w:rsidR="00E71695" w:rsidRPr="00B63626">
        <w:rPr>
          <w:rFonts w:ascii="Times New Roman" w:eastAsia="Times New Roman" w:hAnsi="Times New Roman" w:cs="Times New Roman"/>
          <w:color w:val="000000"/>
          <w:sz w:val="28"/>
          <w:szCs w:val="28"/>
          <w:lang w:eastAsia="ru-RU"/>
        </w:rPr>
        <w:t>овании разнообразных материалов;</w:t>
      </w:r>
    </w:p>
    <w:p w:rsidR="00523EDF" w:rsidRPr="00B63626" w:rsidRDefault="00523EDF" w:rsidP="00B63626">
      <w:pPr>
        <w:shd w:val="clear" w:color="auto" w:fill="FFFFFF"/>
        <w:spacing w:after="0"/>
        <w:jc w:val="both"/>
        <w:rPr>
          <w:rFonts w:ascii="Times New Roman" w:eastAsia="Times New Roman" w:hAnsi="Times New Roman" w:cs="Times New Roman"/>
          <w:color w:val="000000"/>
          <w:sz w:val="28"/>
          <w:szCs w:val="28"/>
          <w:lang w:eastAsia="ru-RU"/>
        </w:rPr>
      </w:pPr>
    </w:p>
    <w:p w:rsidR="00E71695" w:rsidRPr="00B63626" w:rsidRDefault="00A37144"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расширение, систематизирование и обогащение содержания изобразительной деятельности детей</w:t>
      </w:r>
      <w:r w:rsidR="00E71695" w:rsidRPr="00B63626">
        <w:rPr>
          <w:rFonts w:ascii="Times New Roman" w:eastAsia="Times New Roman" w:hAnsi="Times New Roman" w:cs="Times New Roman"/>
          <w:color w:val="000000"/>
          <w:sz w:val="28"/>
          <w:szCs w:val="28"/>
          <w:lang w:eastAsia="ru-RU"/>
        </w:rPr>
        <w:t>.</w:t>
      </w:r>
    </w:p>
    <w:p w:rsidR="00E71695" w:rsidRPr="00B63626" w:rsidRDefault="00E71695"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Развивающие:</w:t>
      </w:r>
    </w:p>
    <w:p w:rsidR="00523EDF" w:rsidRPr="00B63626" w:rsidRDefault="00B85F1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развитие творческой индивидуальности;</w:t>
      </w:r>
      <w:r w:rsidR="00523EDF" w:rsidRPr="00B63626">
        <w:rPr>
          <w:rFonts w:ascii="Times New Roman" w:hAnsi="Times New Roman" w:cs="Times New Roman"/>
          <w:sz w:val="28"/>
          <w:szCs w:val="28"/>
        </w:rPr>
        <w:t xml:space="preserve"> </w:t>
      </w:r>
      <w:proofErr w:type="gramStart"/>
      <w:r w:rsidR="00523EDF" w:rsidRPr="00B63626">
        <w:rPr>
          <w:rFonts w:ascii="Times New Roman" w:hAnsi="Times New Roman" w:cs="Times New Roman"/>
          <w:sz w:val="28"/>
          <w:szCs w:val="28"/>
        </w:rPr>
        <w:t>-и</w:t>
      </w:r>
      <w:proofErr w:type="gramEnd"/>
      <w:r w:rsidR="00523EDF" w:rsidRPr="00B63626">
        <w:rPr>
          <w:rFonts w:ascii="Times New Roman" w:hAnsi="Times New Roman" w:cs="Times New Roman"/>
          <w:sz w:val="28"/>
          <w:szCs w:val="28"/>
        </w:rPr>
        <w:t xml:space="preserve">зучение  основ  </w:t>
      </w:r>
      <w:proofErr w:type="spellStart"/>
      <w:r w:rsidR="00523EDF" w:rsidRPr="00B63626">
        <w:rPr>
          <w:rFonts w:ascii="Times New Roman" w:hAnsi="Times New Roman" w:cs="Times New Roman"/>
          <w:sz w:val="28"/>
          <w:szCs w:val="28"/>
        </w:rPr>
        <w:t>цветоведения</w:t>
      </w:r>
      <w:proofErr w:type="spellEnd"/>
      <w:r w:rsidR="00523EDF" w:rsidRPr="00B63626">
        <w:rPr>
          <w:rFonts w:ascii="Times New Roman" w:hAnsi="Times New Roman" w:cs="Times New Roman"/>
          <w:sz w:val="28"/>
          <w:szCs w:val="28"/>
        </w:rPr>
        <w:t xml:space="preserve">  и  композиции;</w:t>
      </w:r>
    </w:p>
    <w:p w:rsidR="00E71695" w:rsidRPr="00B63626" w:rsidRDefault="00E71695"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hAnsi="Times New Roman" w:cs="Times New Roman"/>
          <w:sz w:val="28"/>
          <w:szCs w:val="28"/>
        </w:rPr>
        <w:t xml:space="preserve">- развитие </w:t>
      </w:r>
      <w:r w:rsidRPr="00B63626">
        <w:rPr>
          <w:rFonts w:ascii="Times New Roman" w:eastAsia="Times New Roman" w:hAnsi="Times New Roman" w:cs="Times New Roman"/>
          <w:color w:val="000000"/>
          <w:sz w:val="28"/>
          <w:szCs w:val="28"/>
          <w:lang w:eastAsia="ru-RU"/>
        </w:rPr>
        <w:t>интереса к изобразительному искусству, художественной литературе, музыке и театру.</w:t>
      </w:r>
    </w:p>
    <w:p w:rsidR="00E71695" w:rsidRPr="00B63626" w:rsidRDefault="00E71695" w:rsidP="00B63626">
      <w:pPr>
        <w:shd w:val="clear" w:color="auto" w:fill="FFFFFF"/>
        <w:spacing w:after="0"/>
        <w:jc w:val="both"/>
        <w:rPr>
          <w:rFonts w:ascii="Times New Roman" w:hAnsi="Times New Roman" w:cs="Times New Roman"/>
          <w:sz w:val="28"/>
          <w:szCs w:val="28"/>
        </w:rPr>
      </w:pPr>
      <w:r w:rsidRPr="00B63626">
        <w:rPr>
          <w:rFonts w:ascii="Times New Roman" w:hAnsi="Times New Roman" w:cs="Times New Roman"/>
          <w:sz w:val="28"/>
          <w:szCs w:val="28"/>
        </w:rPr>
        <w:t>- развитие  образного  мышления, воображения;</w:t>
      </w:r>
    </w:p>
    <w:p w:rsidR="000E32F2" w:rsidRPr="00B63626" w:rsidRDefault="00A37144"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Воспитательные</w:t>
      </w:r>
      <w:r w:rsidR="000E32F2" w:rsidRPr="00B63626">
        <w:rPr>
          <w:rFonts w:ascii="Times New Roman" w:eastAsia="Times New Roman" w:hAnsi="Times New Roman" w:cs="Times New Roman"/>
          <w:color w:val="000000"/>
          <w:sz w:val="28"/>
          <w:szCs w:val="28"/>
          <w:lang w:eastAsia="ru-RU"/>
        </w:rPr>
        <w:t>:</w:t>
      </w:r>
    </w:p>
    <w:p w:rsidR="00B85F13" w:rsidRPr="00B63626" w:rsidRDefault="00B85F13" w:rsidP="00B63626">
      <w:pPr>
        <w:shd w:val="clear" w:color="auto" w:fill="FFFFFF"/>
        <w:spacing w:after="0"/>
        <w:ind w:right="643"/>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воспитание интереса к познанию окружающего мира;</w:t>
      </w:r>
    </w:p>
    <w:p w:rsidR="00B85F13" w:rsidRPr="00B63626" w:rsidRDefault="00B85F13" w:rsidP="00B63626">
      <w:pPr>
        <w:shd w:val="clear" w:color="auto" w:fill="FFFFFF"/>
        <w:spacing w:after="0"/>
        <w:ind w:right="643"/>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воспитание художественного вкуса;</w:t>
      </w:r>
    </w:p>
    <w:p w:rsidR="00B85F13" w:rsidRPr="00B63626" w:rsidRDefault="00B85F13" w:rsidP="00B63626">
      <w:pPr>
        <w:shd w:val="clear" w:color="auto" w:fill="FFFFFF"/>
        <w:spacing w:after="0"/>
        <w:ind w:right="643"/>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 воспитание самостоятельности, трудолюбия, уверенности. </w:t>
      </w:r>
    </w:p>
    <w:p w:rsidR="00B63626" w:rsidRDefault="00B63626" w:rsidP="00B63626">
      <w:pPr>
        <w:shd w:val="clear" w:color="auto" w:fill="FFFFFF"/>
        <w:spacing w:after="0"/>
        <w:ind w:right="643"/>
        <w:jc w:val="both"/>
        <w:rPr>
          <w:rFonts w:ascii="Times New Roman" w:hAnsi="Times New Roman" w:cs="Times New Roman"/>
          <w:sz w:val="28"/>
          <w:szCs w:val="28"/>
        </w:rPr>
      </w:pPr>
    </w:p>
    <w:p w:rsidR="00A01DEC" w:rsidRPr="00B63626" w:rsidRDefault="00A01DEC" w:rsidP="00B63626">
      <w:pPr>
        <w:shd w:val="clear" w:color="auto" w:fill="FFFFFF"/>
        <w:spacing w:after="0"/>
        <w:ind w:right="643" w:firstLine="567"/>
        <w:jc w:val="both"/>
        <w:rPr>
          <w:rFonts w:ascii="Times New Roman" w:hAnsi="Times New Roman" w:cs="Times New Roman"/>
          <w:sz w:val="28"/>
          <w:szCs w:val="28"/>
        </w:rPr>
      </w:pPr>
      <w:r w:rsidRPr="00B63626">
        <w:rPr>
          <w:rFonts w:ascii="Times New Roman" w:hAnsi="Times New Roman" w:cs="Times New Roman"/>
          <w:b/>
          <w:sz w:val="28"/>
          <w:szCs w:val="28"/>
        </w:rPr>
        <w:t>Отличительные особенности  программы</w:t>
      </w:r>
      <w:r w:rsidRPr="00B63626">
        <w:rPr>
          <w:rFonts w:ascii="Times New Roman" w:hAnsi="Times New Roman" w:cs="Times New Roman"/>
          <w:sz w:val="28"/>
          <w:szCs w:val="28"/>
        </w:rPr>
        <w:t xml:space="preserve">  в  том  что,  что она  написана  на  основе двух авторских программ,  но в  нее  введены  </w:t>
      </w:r>
      <w:r w:rsidR="000F2234" w:rsidRPr="00B63626">
        <w:rPr>
          <w:rFonts w:ascii="Times New Roman" w:hAnsi="Times New Roman" w:cs="Times New Roman"/>
          <w:sz w:val="28"/>
          <w:szCs w:val="28"/>
        </w:rPr>
        <w:t>новые  разделы -</w:t>
      </w:r>
      <w:r w:rsidR="00B63626">
        <w:rPr>
          <w:rFonts w:ascii="Times New Roman" w:hAnsi="Times New Roman" w:cs="Times New Roman"/>
          <w:sz w:val="28"/>
          <w:szCs w:val="28"/>
        </w:rPr>
        <w:t xml:space="preserve"> </w:t>
      </w:r>
      <w:r w:rsidRPr="00B63626">
        <w:rPr>
          <w:rFonts w:ascii="Times New Roman" w:hAnsi="Times New Roman" w:cs="Times New Roman"/>
          <w:sz w:val="28"/>
          <w:szCs w:val="28"/>
        </w:rPr>
        <w:t>рисов</w:t>
      </w:r>
      <w:r w:rsidR="000F2234" w:rsidRPr="00B63626">
        <w:rPr>
          <w:rFonts w:ascii="Times New Roman" w:hAnsi="Times New Roman" w:cs="Times New Roman"/>
          <w:sz w:val="28"/>
          <w:szCs w:val="28"/>
        </w:rPr>
        <w:t>ание в технике «монотипия», рисование</w:t>
      </w:r>
      <w:r w:rsidRPr="00B63626">
        <w:rPr>
          <w:rFonts w:ascii="Times New Roman" w:hAnsi="Times New Roman" w:cs="Times New Roman"/>
          <w:sz w:val="28"/>
          <w:szCs w:val="28"/>
        </w:rPr>
        <w:t xml:space="preserve"> </w:t>
      </w:r>
      <w:r w:rsidR="000F2234" w:rsidRPr="00B63626">
        <w:rPr>
          <w:rFonts w:ascii="Times New Roman" w:hAnsi="Times New Roman" w:cs="Times New Roman"/>
          <w:sz w:val="28"/>
          <w:szCs w:val="28"/>
        </w:rPr>
        <w:t>с использованием поролоновой губки, шариков, печаток,</w:t>
      </w:r>
      <w:r w:rsidRPr="00B63626">
        <w:rPr>
          <w:rFonts w:ascii="Times New Roman" w:hAnsi="Times New Roman" w:cs="Times New Roman"/>
          <w:sz w:val="28"/>
          <w:szCs w:val="28"/>
        </w:rPr>
        <w:t xml:space="preserve">  а  также  большое  место  отводится  </w:t>
      </w:r>
      <w:r w:rsidR="000F2234" w:rsidRPr="00B63626">
        <w:rPr>
          <w:rFonts w:ascii="Times New Roman" w:hAnsi="Times New Roman" w:cs="Times New Roman"/>
          <w:sz w:val="28"/>
          <w:szCs w:val="28"/>
        </w:rPr>
        <w:t xml:space="preserve">знакомству с художниками, видами и жанрами искусства. </w:t>
      </w:r>
    </w:p>
    <w:p w:rsidR="00B63626" w:rsidRDefault="00B63626" w:rsidP="00B63626">
      <w:pPr>
        <w:spacing w:after="0"/>
        <w:jc w:val="both"/>
        <w:rPr>
          <w:rFonts w:ascii="Times New Roman" w:hAnsi="Times New Roman" w:cs="Times New Roman"/>
          <w:sz w:val="28"/>
          <w:szCs w:val="28"/>
        </w:rPr>
      </w:pPr>
    </w:p>
    <w:p w:rsidR="000F2234" w:rsidRPr="00B63626" w:rsidRDefault="000F2234"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В программе участвуют дети от 5 до 7 лет.</w:t>
      </w:r>
    </w:p>
    <w:p w:rsidR="000F2234" w:rsidRPr="00B63626" w:rsidRDefault="000F2234"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Срок  реализации  программы  3 года.</w:t>
      </w:r>
    </w:p>
    <w:p w:rsidR="00CA6BAF" w:rsidRPr="00B63626" w:rsidRDefault="000F2234" w:rsidP="00B63626">
      <w:pPr>
        <w:jc w:val="both"/>
        <w:rPr>
          <w:rFonts w:ascii="Times New Roman" w:hAnsi="Times New Roman" w:cs="Times New Roman"/>
          <w:sz w:val="28"/>
          <w:szCs w:val="28"/>
        </w:rPr>
      </w:pPr>
      <w:r w:rsidRPr="00B63626">
        <w:rPr>
          <w:rFonts w:ascii="Times New Roman" w:hAnsi="Times New Roman" w:cs="Times New Roman"/>
          <w:sz w:val="28"/>
          <w:szCs w:val="28"/>
        </w:rPr>
        <w:t xml:space="preserve">Занятия проводятся 1 раз в неделю по 30 минут. </w:t>
      </w:r>
    </w:p>
    <w:p w:rsidR="000F2234" w:rsidRPr="00B63626" w:rsidRDefault="000F2234" w:rsidP="00B63626">
      <w:pPr>
        <w:jc w:val="both"/>
        <w:rPr>
          <w:rFonts w:ascii="Times New Roman" w:hAnsi="Times New Roman" w:cs="Times New Roman"/>
          <w:sz w:val="28"/>
          <w:szCs w:val="28"/>
        </w:rPr>
      </w:pPr>
      <w:r w:rsidRPr="00B63626">
        <w:rPr>
          <w:rFonts w:ascii="Times New Roman" w:hAnsi="Times New Roman" w:cs="Times New Roman"/>
          <w:sz w:val="28"/>
          <w:szCs w:val="28"/>
        </w:rPr>
        <w:t>Формы  занятий</w:t>
      </w:r>
      <w:r w:rsidR="008C4F72" w:rsidRPr="00B63626">
        <w:rPr>
          <w:rFonts w:ascii="Times New Roman" w:hAnsi="Times New Roman" w:cs="Times New Roman"/>
          <w:sz w:val="28"/>
          <w:szCs w:val="28"/>
        </w:rPr>
        <w:t xml:space="preserve"> -</w:t>
      </w:r>
      <w:r w:rsidR="008C4F72" w:rsidRPr="00B63626">
        <w:rPr>
          <w:rFonts w:ascii="Times New Roman" w:eastAsia="Times New Roman" w:hAnsi="Times New Roman" w:cs="Times New Roman"/>
          <w:color w:val="000000"/>
          <w:sz w:val="28"/>
          <w:szCs w:val="28"/>
          <w:lang w:eastAsia="ru-RU"/>
        </w:rPr>
        <w:t xml:space="preserve"> </w:t>
      </w:r>
      <w:r w:rsidR="00E02E62" w:rsidRPr="00B63626">
        <w:rPr>
          <w:rFonts w:ascii="Times New Roman" w:hAnsi="Times New Roman" w:cs="Times New Roman"/>
          <w:sz w:val="28"/>
          <w:szCs w:val="28"/>
        </w:rPr>
        <w:t xml:space="preserve">сообщение  нового  материала,  </w:t>
      </w:r>
      <w:r w:rsidR="008C4F72" w:rsidRPr="00B63626">
        <w:rPr>
          <w:rFonts w:ascii="Times New Roman" w:eastAsia="Times New Roman" w:hAnsi="Times New Roman" w:cs="Times New Roman"/>
          <w:color w:val="000000"/>
          <w:sz w:val="28"/>
          <w:szCs w:val="28"/>
          <w:lang w:eastAsia="ru-RU"/>
        </w:rPr>
        <w:t>показ приема рисования с объяснением, упражнение детей в приеме, создание детьми образа самостоятельно</w:t>
      </w:r>
      <w:r w:rsidR="00E02E62" w:rsidRPr="00B63626">
        <w:rPr>
          <w:rFonts w:ascii="Times New Roman" w:eastAsia="Times New Roman" w:hAnsi="Times New Roman" w:cs="Times New Roman"/>
          <w:color w:val="000000"/>
          <w:sz w:val="28"/>
          <w:szCs w:val="28"/>
          <w:lang w:eastAsia="ru-RU"/>
        </w:rPr>
        <w:t>.</w:t>
      </w:r>
    </w:p>
    <w:p w:rsidR="00B23C71" w:rsidRPr="00B63626" w:rsidRDefault="00B23C71" w:rsidP="00B63626">
      <w:pPr>
        <w:spacing w:after="0"/>
        <w:ind w:firstLine="567"/>
        <w:jc w:val="both"/>
        <w:rPr>
          <w:rFonts w:ascii="Times New Roman" w:hAnsi="Times New Roman" w:cs="Times New Roman"/>
          <w:sz w:val="28"/>
          <w:szCs w:val="28"/>
        </w:rPr>
      </w:pPr>
      <w:r w:rsidRPr="00B63626">
        <w:rPr>
          <w:rFonts w:ascii="Times New Roman" w:hAnsi="Times New Roman" w:cs="Times New Roman"/>
          <w:sz w:val="28"/>
          <w:szCs w:val="28"/>
        </w:rPr>
        <w:t xml:space="preserve">В  результате   реализации  программы  учащиеся  первого  года  обучения    </w:t>
      </w:r>
    </w:p>
    <w:p w:rsidR="00B23C71" w:rsidRPr="00B63626" w:rsidRDefault="00B23C71"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будут   знать:</w:t>
      </w:r>
    </w:p>
    <w:p w:rsidR="00B23C71" w:rsidRPr="00B63626" w:rsidRDefault="00B23C71"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w:t>
      </w:r>
      <w:r w:rsidR="00523EDF" w:rsidRPr="00B63626">
        <w:rPr>
          <w:rFonts w:ascii="Times New Roman" w:hAnsi="Times New Roman" w:cs="Times New Roman"/>
          <w:sz w:val="28"/>
          <w:szCs w:val="28"/>
        </w:rPr>
        <w:t xml:space="preserve"> жанры изобразительного искусства (портрет, анималистический)</w:t>
      </w:r>
      <w:r w:rsidR="00184A33" w:rsidRPr="00B63626">
        <w:rPr>
          <w:rFonts w:ascii="Times New Roman" w:hAnsi="Times New Roman" w:cs="Times New Roman"/>
          <w:sz w:val="28"/>
          <w:szCs w:val="28"/>
        </w:rPr>
        <w:t>;</w:t>
      </w:r>
    </w:p>
    <w:p w:rsidR="00184A33"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xml:space="preserve">- правила </w:t>
      </w:r>
      <w:r w:rsidR="00B63626" w:rsidRPr="00B63626">
        <w:rPr>
          <w:rFonts w:ascii="Times New Roman" w:hAnsi="Times New Roman" w:cs="Times New Roman"/>
          <w:sz w:val="28"/>
          <w:szCs w:val="28"/>
        </w:rPr>
        <w:t>оформления</w:t>
      </w:r>
      <w:r w:rsidRPr="00B63626">
        <w:rPr>
          <w:rFonts w:ascii="Times New Roman" w:hAnsi="Times New Roman" w:cs="Times New Roman"/>
          <w:sz w:val="28"/>
          <w:szCs w:val="28"/>
        </w:rPr>
        <w:t xml:space="preserve"> книги;</w:t>
      </w:r>
    </w:p>
    <w:p w:rsidR="00184A33"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основные и дополнительные цвета;</w:t>
      </w:r>
    </w:p>
    <w:p w:rsidR="00B23C71" w:rsidRPr="00B63626" w:rsidRDefault="00B23C71"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правила  организации  рабочего  места;</w:t>
      </w:r>
    </w:p>
    <w:p w:rsidR="00B23C71" w:rsidRPr="00B63626" w:rsidRDefault="00B23C71" w:rsidP="00B63626">
      <w:pPr>
        <w:spacing w:after="0"/>
        <w:jc w:val="both"/>
        <w:rPr>
          <w:rFonts w:ascii="Times New Roman" w:hAnsi="Times New Roman" w:cs="Times New Roman"/>
          <w:sz w:val="28"/>
          <w:szCs w:val="28"/>
        </w:rPr>
      </w:pPr>
    </w:p>
    <w:p w:rsidR="00523EDF"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у</w:t>
      </w:r>
      <w:r w:rsidR="00B23C71" w:rsidRPr="00B63626">
        <w:rPr>
          <w:rFonts w:ascii="Times New Roman" w:hAnsi="Times New Roman" w:cs="Times New Roman"/>
          <w:sz w:val="28"/>
          <w:szCs w:val="28"/>
        </w:rPr>
        <w:t>меть:</w:t>
      </w:r>
    </w:p>
    <w:p w:rsidR="00523EDF" w:rsidRPr="00B63626" w:rsidRDefault="00523EDF"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xml:space="preserve">- применять на практике основы </w:t>
      </w:r>
      <w:proofErr w:type="spellStart"/>
      <w:r w:rsidRPr="00B63626">
        <w:rPr>
          <w:rFonts w:ascii="Times New Roman" w:hAnsi="Times New Roman" w:cs="Times New Roman"/>
          <w:sz w:val="28"/>
          <w:szCs w:val="28"/>
        </w:rPr>
        <w:t>цветоведения</w:t>
      </w:r>
      <w:proofErr w:type="spellEnd"/>
      <w:r w:rsidRPr="00B63626">
        <w:rPr>
          <w:rFonts w:ascii="Times New Roman" w:hAnsi="Times New Roman" w:cs="Times New Roman"/>
          <w:sz w:val="28"/>
          <w:szCs w:val="28"/>
        </w:rPr>
        <w:t>;</w:t>
      </w:r>
    </w:p>
    <w:p w:rsidR="00B23C71" w:rsidRPr="00B63626" w:rsidRDefault="00B23C71"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lastRenderedPageBreak/>
        <w:t xml:space="preserve">- рисовать </w:t>
      </w:r>
      <w:r w:rsidR="00184A33" w:rsidRPr="00B63626">
        <w:rPr>
          <w:rFonts w:ascii="Times New Roman" w:hAnsi="Times New Roman" w:cs="Times New Roman"/>
          <w:sz w:val="28"/>
          <w:szCs w:val="28"/>
        </w:rPr>
        <w:t xml:space="preserve">восковыми мелками, углём, </w:t>
      </w:r>
      <w:r w:rsidRPr="00B63626">
        <w:rPr>
          <w:rFonts w:ascii="Times New Roman" w:hAnsi="Times New Roman" w:cs="Times New Roman"/>
          <w:sz w:val="28"/>
          <w:szCs w:val="28"/>
        </w:rPr>
        <w:t xml:space="preserve">в технике </w:t>
      </w:r>
      <w:proofErr w:type="spellStart"/>
      <w:r w:rsidR="00523EDF" w:rsidRPr="00B63626">
        <w:rPr>
          <w:rFonts w:ascii="Times New Roman" w:hAnsi="Times New Roman" w:cs="Times New Roman"/>
          <w:sz w:val="28"/>
          <w:szCs w:val="28"/>
        </w:rPr>
        <w:t>по-сырому</w:t>
      </w:r>
      <w:proofErr w:type="spellEnd"/>
      <w:r w:rsidR="00523EDF" w:rsidRPr="00B63626">
        <w:rPr>
          <w:rFonts w:ascii="Times New Roman" w:hAnsi="Times New Roman" w:cs="Times New Roman"/>
          <w:sz w:val="28"/>
          <w:szCs w:val="28"/>
        </w:rPr>
        <w:t xml:space="preserve">, пальчиками, </w:t>
      </w:r>
      <w:r w:rsidR="00184A33" w:rsidRPr="00B63626">
        <w:rPr>
          <w:rFonts w:ascii="Times New Roman" w:hAnsi="Times New Roman" w:cs="Times New Roman"/>
          <w:sz w:val="28"/>
          <w:szCs w:val="28"/>
        </w:rPr>
        <w:t>с использованием поролоновой губки и печаток.</w:t>
      </w:r>
    </w:p>
    <w:p w:rsidR="00184A33"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создавать несложные сказочные образы.</w:t>
      </w:r>
    </w:p>
    <w:p w:rsidR="00B63626" w:rsidRDefault="00B63626" w:rsidP="00B63626">
      <w:pPr>
        <w:spacing w:after="0"/>
        <w:jc w:val="both"/>
        <w:rPr>
          <w:rFonts w:ascii="Times New Roman" w:hAnsi="Times New Roman" w:cs="Times New Roman"/>
          <w:sz w:val="28"/>
          <w:szCs w:val="28"/>
        </w:rPr>
      </w:pPr>
    </w:p>
    <w:p w:rsidR="00184A33"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У</w:t>
      </w:r>
      <w:r w:rsidR="00184A33" w:rsidRPr="00B63626">
        <w:rPr>
          <w:rFonts w:ascii="Times New Roman" w:hAnsi="Times New Roman" w:cs="Times New Roman"/>
          <w:sz w:val="28"/>
          <w:szCs w:val="28"/>
        </w:rPr>
        <w:t xml:space="preserve">чащиеся второго года  обучения    </w:t>
      </w:r>
    </w:p>
    <w:p w:rsidR="00184A33"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будут   знать:</w:t>
      </w:r>
    </w:p>
    <w:p w:rsidR="00184A33"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xml:space="preserve">- </w:t>
      </w:r>
      <w:r w:rsidR="001C239E" w:rsidRPr="00B63626">
        <w:rPr>
          <w:rFonts w:ascii="Times New Roman" w:hAnsi="Times New Roman" w:cs="Times New Roman"/>
          <w:sz w:val="28"/>
          <w:szCs w:val="28"/>
        </w:rPr>
        <w:t xml:space="preserve">художников портретистов, пейзажистов, </w:t>
      </w:r>
      <w:r w:rsidR="003A5683" w:rsidRPr="00B63626">
        <w:rPr>
          <w:rFonts w:ascii="Times New Roman" w:hAnsi="Times New Roman" w:cs="Times New Roman"/>
          <w:sz w:val="28"/>
          <w:szCs w:val="28"/>
        </w:rPr>
        <w:t>анималистов;</w:t>
      </w: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виды портретов;</w:t>
      </w: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-правила создания орнамента.</w:t>
      </w:r>
    </w:p>
    <w:p w:rsidR="00B63626" w:rsidRDefault="00B63626" w:rsidP="00B63626">
      <w:pPr>
        <w:spacing w:after="0"/>
        <w:jc w:val="both"/>
        <w:rPr>
          <w:rFonts w:ascii="Times New Roman" w:hAnsi="Times New Roman" w:cs="Times New Roman"/>
          <w:sz w:val="28"/>
          <w:szCs w:val="28"/>
        </w:rPr>
      </w:pPr>
    </w:p>
    <w:p w:rsidR="00184A33" w:rsidRPr="00B63626" w:rsidRDefault="00184A3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Уметь:</w:t>
      </w: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рисовать по представлению, по замыслу, применяя различные техники;</w:t>
      </w: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изображать животных, людей, пейзажи.</w:t>
      </w:r>
    </w:p>
    <w:p w:rsidR="00B63626" w:rsidRDefault="00B63626" w:rsidP="00B63626">
      <w:pPr>
        <w:spacing w:after="0"/>
        <w:jc w:val="both"/>
        <w:rPr>
          <w:rFonts w:ascii="Times New Roman" w:hAnsi="Times New Roman" w:cs="Times New Roman"/>
          <w:sz w:val="28"/>
          <w:szCs w:val="28"/>
        </w:rPr>
      </w:pP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xml:space="preserve">Учащиеся  третьего года  обучения    </w:t>
      </w: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будут   знать:</w:t>
      </w:r>
    </w:p>
    <w:p w:rsidR="003A5683" w:rsidRPr="00B63626" w:rsidRDefault="003A5683"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разнообразные художественные техники</w:t>
      </w:r>
      <w:r w:rsidR="00634601" w:rsidRPr="00B63626">
        <w:rPr>
          <w:rFonts w:ascii="Times New Roman" w:hAnsi="Times New Roman" w:cs="Times New Roman"/>
          <w:sz w:val="28"/>
          <w:szCs w:val="28"/>
        </w:rPr>
        <w:t>;</w:t>
      </w:r>
    </w:p>
    <w:p w:rsidR="003A5683"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w:t>
      </w:r>
      <w:r w:rsidR="003A5683" w:rsidRPr="00B63626">
        <w:rPr>
          <w:rFonts w:ascii="Times New Roman" w:hAnsi="Times New Roman" w:cs="Times New Roman"/>
          <w:sz w:val="28"/>
          <w:szCs w:val="28"/>
        </w:rPr>
        <w:t xml:space="preserve"> жанры живописи;</w:t>
      </w:r>
    </w:p>
    <w:p w:rsidR="003A5683"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w:t>
      </w:r>
      <w:r w:rsidR="00634601" w:rsidRPr="00B63626">
        <w:rPr>
          <w:rFonts w:ascii="Times New Roman" w:hAnsi="Times New Roman" w:cs="Times New Roman"/>
          <w:sz w:val="28"/>
          <w:szCs w:val="28"/>
        </w:rPr>
        <w:t xml:space="preserve"> художников иллюстраторов;</w:t>
      </w:r>
    </w:p>
    <w:p w:rsidR="00634601" w:rsidRPr="00B63626" w:rsidRDefault="00634601"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 виды орнамента;</w:t>
      </w:r>
    </w:p>
    <w:p w:rsidR="003A5683" w:rsidRPr="00B63626" w:rsidRDefault="001C239E" w:rsidP="00B63626">
      <w:pPr>
        <w:jc w:val="both"/>
        <w:rPr>
          <w:rFonts w:ascii="Times New Roman" w:hAnsi="Times New Roman" w:cs="Times New Roman"/>
          <w:sz w:val="28"/>
          <w:szCs w:val="28"/>
        </w:rPr>
      </w:pPr>
      <w:r w:rsidRPr="00B63626">
        <w:rPr>
          <w:rFonts w:ascii="Times New Roman" w:hAnsi="Times New Roman" w:cs="Times New Roman"/>
          <w:sz w:val="28"/>
          <w:szCs w:val="28"/>
        </w:rPr>
        <w:t>-</w:t>
      </w:r>
      <w:r w:rsidR="003A5683" w:rsidRPr="00B63626">
        <w:rPr>
          <w:rFonts w:ascii="Times New Roman" w:hAnsi="Times New Roman" w:cs="Times New Roman"/>
          <w:sz w:val="28"/>
          <w:szCs w:val="28"/>
        </w:rPr>
        <w:t xml:space="preserve"> свойства и различия художественных материалов                                                               </w:t>
      </w:r>
    </w:p>
    <w:p w:rsidR="001C239E" w:rsidRPr="00B63626" w:rsidRDefault="001C239E" w:rsidP="00B63626">
      <w:pPr>
        <w:jc w:val="both"/>
        <w:rPr>
          <w:rFonts w:ascii="Times New Roman" w:hAnsi="Times New Roman" w:cs="Times New Roman"/>
          <w:sz w:val="28"/>
          <w:szCs w:val="28"/>
        </w:rPr>
      </w:pPr>
      <w:r w:rsidRPr="00B63626">
        <w:rPr>
          <w:rFonts w:ascii="Times New Roman" w:hAnsi="Times New Roman" w:cs="Times New Roman"/>
          <w:sz w:val="28"/>
          <w:szCs w:val="28"/>
        </w:rPr>
        <w:t>уметь:</w:t>
      </w:r>
    </w:p>
    <w:p w:rsidR="001C239E" w:rsidRPr="00B63626" w:rsidRDefault="001C239E" w:rsidP="00B63626">
      <w:pPr>
        <w:spacing w:after="0"/>
        <w:jc w:val="both"/>
        <w:rPr>
          <w:rFonts w:ascii="Times New Roman" w:hAnsi="Times New Roman" w:cs="Times New Roman"/>
          <w:sz w:val="28"/>
          <w:szCs w:val="28"/>
        </w:rPr>
      </w:pPr>
      <w:r w:rsidRPr="00B63626">
        <w:rPr>
          <w:rFonts w:ascii="Times New Roman" w:hAnsi="Times New Roman" w:cs="Times New Roman"/>
          <w:sz w:val="28"/>
          <w:szCs w:val="28"/>
        </w:rPr>
        <w:t>-</w:t>
      </w:r>
      <w:r w:rsidR="003A5683" w:rsidRPr="00B63626">
        <w:rPr>
          <w:rFonts w:ascii="Times New Roman" w:hAnsi="Times New Roman" w:cs="Times New Roman"/>
          <w:sz w:val="28"/>
          <w:szCs w:val="28"/>
        </w:rPr>
        <w:t xml:space="preserve"> рисовать, используя разнообразные художественные техники;</w:t>
      </w:r>
    </w:p>
    <w:p w:rsidR="003A5683" w:rsidRPr="00B63626" w:rsidRDefault="001C239E" w:rsidP="00B63626">
      <w:pPr>
        <w:jc w:val="both"/>
        <w:rPr>
          <w:rFonts w:ascii="Times New Roman" w:hAnsi="Times New Roman" w:cs="Times New Roman"/>
          <w:sz w:val="28"/>
          <w:szCs w:val="28"/>
        </w:rPr>
      </w:pPr>
      <w:r w:rsidRPr="00B63626">
        <w:rPr>
          <w:rFonts w:ascii="Times New Roman" w:hAnsi="Times New Roman" w:cs="Times New Roman"/>
          <w:sz w:val="28"/>
          <w:szCs w:val="28"/>
        </w:rPr>
        <w:t>-</w:t>
      </w:r>
      <w:r w:rsidR="003A5683" w:rsidRPr="00B63626">
        <w:rPr>
          <w:rFonts w:ascii="Times New Roman" w:hAnsi="Times New Roman" w:cs="Times New Roman"/>
          <w:sz w:val="28"/>
          <w:szCs w:val="28"/>
        </w:rPr>
        <w:t xml:space="preserve"> создавать образы графическими средствами;</w:t>
      </w:r>
    </w:p>
    <w:p w:rsidR="003A5683" w:rsidRPr="00B63626" w:rsidRDefault="003A5683" w:rsidP="00B63626">
      <w:pPr>
        <w:jc w:val="both"/>
        <w:rPr>
          <w:rFonts w:ascii="Times New Roman" w:hAnsi="Times New Roman" w:cs="Times New Roman"/>
          <w:sz w:val="28"/>
          <w:szCs w:val="28"/>
        </w:rPr>
      </w:pPr>
      <w:r w:rsidRPr="00B63626">
        <w:rPr>
          <w:rFonts w:ascii="Times New Roman" w:hAnsi="Times New Roman" w:cs="Times New Roman"/>
          <w:sz w:val="28"/>
          <w:szCs w:val="28"/>
        </w:rPr>
        <w:t>- создавать коллективные композиции;</w:t>
      </w:r>
    </w:p>
    <w:p w:rsidR="001C239E" w:rsidRPr="00B63626" w:rsidRDefault="001C239E" w:rsidP="00B63626">
      <w:pPr>
        <w:jc w:val="both"/>
        <w:rPr>
          <w:rFonts w:ascii="Times New Roman" w:hAnsi="Times New Roman" w:cs="Times New Roman"/>
          <w:sz w:val="28"/>
          <w:szCs w:val="28"/>
        </w:rPr>
      </w:pPr>
      <w:r w:rsidRPr="00B63626">
        <w:rPr>
          <w:rFonts w:ascii="Times New Roman" w:hAnsi="Times New Roman" w:cs="Times New Roman"/>
          <w:sz w:val="28"/>
          <w:szCs w:val="28"/>
        </w:rPr>
        <w:t>-</w:t>
      </w:r>
      <w:r w:rsidR="003A5683" w:rsidRPr="00B63626">
        <w:rPr>
          <w:rFonts w:ascii="Times New Roman" w:hAnsi="Times New Roman" w:cs="Times New Roman"/>
          <w:sz w:val="28"/>
          <w:szCs w:val="28"/>
        </w:rPr>
        <w:t xml:space="preserve"> выполнять декоративное оформление бытовых предметов.</w:t>
      </w:r>
    </w:p>
    <w:p w:rsidR="00B23C71" w:rsidRPr="00B63626" w:rsidRDefault="00B23C71" w:rsidP="00B63626">
      <w:pPr>
        <w:ind w:firstLine="567"/>
        <w:jc w:val="both"/>
        <w:rPr>
          <w:rFonts w:ascii="Times New Roman" w:hAnsi="Times New Roman" w:cs="Times New Roman"/>
          <w:sz w:val="28"/>
          <w:szCs w:val="28"/>
        </w:rPr>
      </w:pPr>
      <w:r w:rsidRPr="00B63626">
        <w:rPr>
          <w:rFonts w:ascii="Times New Roman" w:hAnsi="Times New Roman" w:cs="Times New Roman"/>
          <w:sz w:val="28"/>
          <w:szCs w:val="28"/>
        </w:rPr>
        <w:t>Р</w:t>
      </w:r>
      <w:r w:rsidR="00CA6BAF" w:rsidRPr="00B63626">
        <w:rPr>
          <w:rFonts w:ascii="Times New Roman" w:hAnsi="Times New Roman" w:cs="Times New Roman"/>
          <w:sz w:val="28"/>
          <w:szCs w:val="28"/>
        </w:rPr>
        <w:t>езультативность  обучения</w:t>
      </w:r>
      <w:r w:rsidRPr="00B63626">
        <w:rPr>
          <w:rFonts w:ascii="Times New Roman" w:hAnsi="Times New Roman" w:cs="Times New Roman"/>
          <w:sz w:val="28"/>
          <w:szCs w:val="28"/>
        </w:rPr>
        <w:t xml:space="preserve">  прове</w:t>
      </w:r>
      <w:r w:rsidR="00634601" w:rsidRPr="00B63626">
        <w:rPr>
          <w:rFonts w:ascii="Times New Roman" w:hAnsi="Times New Roman" w:cs="Times New Roman"/>
          <w:sz w:val="28"/>
          <w:szCs w:val="28"/>
        </w:rPr>
        <w:t>ря</w:t>
      </w:r>
      <w:r w:rsidR="00CA6BAF" w:rsidRPr="00B63626">
        <w:rPr>
          <w:rFonts w:ascii="Times New Roman" w:hAnsi="Times New Roman" w:cs="Times New Roman"/>
          <w:sz w:val="28"/>
          <w:szCs w:val="28"/>
        </w:rPr>
        <w:t>е</w:t>
      </w:r>
      <w:r w:rsidR="00634601" w:rsidRPr="00B63626">
        <w:rPr>
          <w:rFonts w:ascii="Times New Roman" w:hAnsi="Times New Roman" w:cs="Times New Roman"/>
          <w:sz w:val="28"/>
          <w:szCs w:val="28"/>
        </w:rPr>
        <w:t>тся  вопросами</w:t>
      </w:r>
      <w:r w:rsidR="00634601" w:rsidRPr="00B63626">
        <w:rPr>
          <w:rFonts w:ascii="Times New Roman" w:eastAsia="Times New Roman" w:hAnsi="Times New Roman" w:cs="Times New Roman"/>
          <w:color w:val="000000"/>
          <w:sz w:val="28"/>
          <w:szCs w:val="28"/>
          <w:lang w:eastAsia="ru-RU"/>
        </w:rPr>
        <w:t xml:space="preserve"> об изобразительном искусстве и </w:t>
      </w:r>
      <w:r w:rsidR="00634601" w:rsidRPr="00B63626">
        <w:rPr>
          <w:rFonts w:ascii="Times New Roman" w:hAnsi="Times New Roman" w:cs="Times New Roman"/>
          <w:sz w:val="28"/>
          <w:szCs w:val="28"/>
        </w:rPr>
        <w:t>заданиями</w:t>
      </w:r>
      <w:r w:rsidR="00634601" w:rsidRPr="00B63626">
        <w:rPr>
          <w:rFonts w:ascii="Times New Roman" w:eastAsia="Times New Roman" w:hAnsi="Times New Roman" w:cs="Times New Roman"/>
          <w:color w:val="000000"/>
          <w:sz w:val="28"/>
          <w:szCs w:val="28"/>
          <w:lang w:eastAsia="ru-RU"/>
        </w:rPr>
        <w:t xml:space="preserve"> по освоению</w:t>
      </w:r>
      <w:r w:rsidR="00B63626">
        <w:rPr>
          <w:rFonts w:ascii="Times New Roman" w:eastAsia="Times New Roman" w:hAnsi="Times New Roman" w:cs="Times New Roman"/>
          <w:color w:val="000000"/>
          <w:sz w:val="28"/>
          <w:szCs w:val="28"/>
          <w:lang w:eastAsia="ru-RU"/>
        </w:rPr>
        <w:t xml:space="preserve"> </w:t>
      </w:r>
      <w:proofErr w:type="spellStart"/>
      <w:r w:rsidR="00B63626">
        <w:rPr>
          <w:rFonts w:ascii="Times New Roman" w:eastAsia="Times New Roman" w:hAnsi="Times New Roman" w:cs="Times New Roman"/>
          <w:color w:val="000000"/>
          <w:sz w:val="28"/>
          <w:szCs w:val="28"/>
          <w:lang w:eastAsia="ru-RU"/>
        </w:rPr>
        <w:t>приемов</w:t>
      </w:r>
      <w:proofErr w:type="spellEnd"/>
      <w:r w:rsidR="00B63626">
        <w:rPr>
          <w:rFonts w:ascii="Times New Roman" w:eastAsia="Times New Roman" w:hAnsi="Times New Roman" w:cs="Times New Roman"/>
          <w:color w:val="000000"/>
          <w:sz w:val="28"/>
          <w:szCs w:val="28"/>
          <w:lang w:eastAsia="ru-RU"/>
        </w:rPr>
        <w:t>, техник рисования</w:t>
      </w:r>
      <w:r w:rsidR="00634601" w:rsidRPr="00B63626">
        <w:rPr>
          <w:rFonts w:ascii="Times New Roman" w:eastAsia="Times New Roman" w:hAnsi="Times New Roman" w:cs="Times New Roman"/>
          <w:color w:val="000000"/>
          <w:sz w:val="28"/>
          <w:szCs w:val="28"/>
          <w:lang w:eastAsia="ru-RU"/>
        </w:rPr>
        <w:t xml:space="preserve"> (Приложение 1)</w:t>
      </w:r>
    </w:p>
    <w:p w:rsidR="00523EDF" w:rsidRPr="00B63626" w:rsidRDefault="00B23C71" w:rsidP="00B63626">
      <w:pPr>
        <w:spacing w:after="0"/>
        <w:ind w:firstLine="567"/>
        <w:jc w:val="both"/>
        <w:rPr>
          <w:rFonts w:ascii="Times New Roman" w:hAnsi="Times New Roman" w:cs="Times New Roman"/>
          <w:sz w:val="28"/>
          <w:szCs w:val="28"/>
        </w:rPr>
      </w:pPr>
      <w:r w:rsidRPr="00B63626">
        <w:rPr>
          <w:rFonts w:ascii="Times New Roman" w:hAnsi="Times New Roman" w:cs="Times New Roman"/>
          <w:sz w:val="28"/>
          <w:szCs w:val="28"/>
        </w:rPr>
        <w:t>Ф</w:t>
      </w:r>
      <w:r w:rsidR="006231DA" w:rsidRPr="00B63626">
        <w:rPr>
          <w:rFonts w:ascii="Times New Roman" w:hAnsi="Times New Roman" w:cs="Times New Roman"/>
          <w:sz w:val="28"/>
          <w:szCs w:val="28"/>
        </w:rPr>
        <w:t xml:space="preserve">ормами  подведения  итогов  являются </w:t>
      </w:r>
      <w:r w:rsidR="00634601" w:rsidRPr="00B63626">
        <w:rPr>
          <w:rFonts w:ascii="Times New Roman" w:hAnsi="Times New Roman" w:cs="Times New Roman"/>
          <w:sz w:val="28"/>
          <w:szCs w:val="28"/>
        </w:rPr>
        <w:t xml:space="preserve"> </w:t>
      </w:r>
      <w:r w:rsidRPr="00B63626">
        <w:rPr>
          <w:rFonts w:ascii="Times New Roman" w:hAnsi="Times New Roman" w:cs="Times New Roman"/>
          <w:sz w:val="28"/>
          <w:szCs w:val="28"/>
        </w:rPr>
        <w:t>выставки, ко</w:t>
      </w:r>
      <w:r w:rsidR="00634601" w:rsidRPr="00B63626">
        <w:rPr>
          <w:rFonts w:ascii="Times New Roman" w:hAnsi="Times New Roman" w:cs="Times New Roman"/>
          <w:sz w:val="28"/>
          <w:szCs w:val="28"/>
        </w:rPr>
        <w:t>нкурсы рисунков.</w:t>
      </w:r>
    </w:p>
    <w:p w:rsidR="00634601" w:rsidRPr="00B63626" w:rsidRDefault="00634601" w:rsidP="00B63626">
      <w:pPr>
        <w:spacing w:after="0"/>
        <w:jc w:val="both"/>
        <w:rPr>
          <w:rFonts w:ascii="Times New Roman" w:hAnsi="Times New Roman" w:cs="Times New Roman"/>
          <w:sz w:val="28"/>
          <w:szCs w:val="28"/>
        </w:rPr>
      </w:pPr>
    </w:p>
    <w:p w:rsidR="000E32F2" w:rsidRPr="00B63626" w:rsidRDefault="000E32F2"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bCs/>
          <w:color w:val="000000"/>
          <w:sz w:val="28"/>
          <w:szCs w:val="28"/>
          <w:lang w:eastAsia="ru-RU"/>
        </w:rPr>
        <w:t>Учебно-тематический план</w:t>
      </w:r>
      <w:r w:rsidR="00B63626">
        <w:rPr>
          <w:rFonts w:ascii="Times New Roman" w:eastAsia="Times New Roman" w:hAnsi="Times New Roman" w:cs="Times New Roman"/>
          <w:b/>
          <w:bCs/>
          <w:color w:val="000000"/>
          <w:sz w:val="28"/>
          <w:szCs w:val="28"/>
          <w:lang w:eastAsia="ru-RU"/>
        </w:rPr>
        <w:t>.</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p>
    <w:tbl>
      <w:tblPr>
        <w:tblStyle w:val="a7"/>
        <w:tblW w:w="9464" w:type="dxa"/>
        <w:tblLayout w:type="fixed"/>
        <w:tblLook w:val="04A0" w:firstRow="1" w:lastRow="0" w:firstColumn="1" w:lastColumn="0" w:noHBand="0" w:noVBand="1"/>
      </w:tblPr>
      <w:tblGrid>
        <w:gridCol w:w="861"/>
        <w:gridCol w:w="4284"/>
        <w:gridCol w:w="1248"/>
        <w:gridCol w:w="1289"/>
        <w:gridCol w:w="1782"/>
      </w:tblGrid>
      <w:tr w:rsidR="000E32F2" w:rsidRPr="00B63626" w:rsidTr="00B63626">
        <w:tc>
          <w:tcPr>
            <w:tcW w:w="861" w:type="dxa"/>
            <w:vMerge w:val="restart"/>
            <w:hideMark/>
          </w:tcPr>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roofErr w:type="gramStart"/>
            <w:r w:rsidRPr="00B63626">
              <w:rPr>
                <w:rFonts w:ascii="Times New Roman" w:eastAsia="Times New Roman" w:hAnsi="Times New Roman" w:cs="Times New Roman"/>
                <w:sz w:val="28"/>
                <w:szCs w:val="28"/>
                <w:lang w:eastAsia="ru-RU"/>
              </w:rPr>
              <w:t>п</w:t>
            </w:r>
            <w:proofErr w:type="gramEnd"/>
            <w:r w:rsidRPr="00B63626">
              <w:rPr>
                <w:rFonts w:ascii="Times New Roman" w:eastAsia="Times New Roman" w:hAnsi="Times New Roman" w:cs="Times New Roman"/>
                <w:sz w:val="28"/>
                <w:szCs w:val="28"/>
                <w:lang w:eastAsia="ru-RU"/>
              </w:rPr>
              <w:t>/п</w:t>
            </w:r>
          </w:p>
        </w:tc>
        <w:tc>
          <w:tcPr>
            <w:tcW w:w="4284" w:type="dxa"/>
            <w:vMerge w:val="restart"/>
            <w:hideMark/>
          </w:tcPr>
          <w:p w:rsidR="000E32F2" w:rsidRPr="00B63626" w:rsidRDefault="000E32F2" w:rsidP="00B63626">
            <w:pPr>
              <w:jc w:val="center"/>
              <w:rPr>
                <w:rFonts w:ascii="Times New Roman" w:eastAsia="Times New Roman" w:hAnsi="Times New Roman" w:cs="Times New Roman"/>
                <w:sz w:val="28"/>
                <w:szCs w:val="28"/>
                <w:lang w:eastAsia="ru-RU"/>
              </w:rPr>
            </w:pPr>
          </w:p>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Разделы программы</w:t>
            </w:r>
          </w:p>
        </w:tc>
        <w:tc>
          <w:tcPr>
            <w:tcW w:w="4319" w:type="dxa"/>
            <w:gridSpan w:val="3"/>
            <w:hideMark/>
          </w:tcPr>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Количество часов</w:t>
            </w:r>
          </w:p>
        </w:tc>
      </w:tr>
      <w:tr w:rsidR="000E32F2" w:rsidRPr="00B63626" w:rsidTr="00B63626">
        <w:tc>
          <w:tcPr>
            <w:tcW w:w="861" w:type="dxa"/>
            <w:vMerge/>
            <w:hideMark/>
          </w:tcPr>
          <w:p w:rsidR="000E32F2" w:rsidRPr="00B63626" w:rsidRDefault="000E32F2" w:rsidP="00B63626">
            <w:pPr>
              <w:jc w:val="center"/>
              <w:rPr>
                <w:rFonts w:ascii="Times New Roman" w:eastAsia="Times New Roman" w:hAnsi="Times New Roman" w:cs="Times New Roman"/>
                <w:sz w:val="28"/>
                <w:szCs w:val="28"/>
                <w:lang w:eastAsia="ru-RU"/>
              </w:rPr>
            </w:pPr>
          </w:p>
        </w:tc>
        <w:tc>
          <w:tcPr>
            <w:tcW w:w="4284" w:type="dxa"/>
            <w:vMerge/>
            <w:hideMark/>
          </w:tcPr>
          <w:p w:rsidR="000E32F2" w:rsidRPr="00B63626" w:rsidRDefault="000E32F2" w:rsidP="00B63626">
            <w:pPr>
              <w:jc w:val="center"/>
              <w:rPr>
                <w:rFonts w:ascii="Times New Roman" w:eastAsia="Times New Roman" w:hAnsi="Times New Roman" w:cs="Times New Roman"/>
                <w:sz w:val="28"/>
                <w:szCs w:val="28"/>
                <w:lang w:eastAsia="ru-RU"/>
              </w:rPr>
            </w:pPr>
          </w:p>
        </w:tc>
        <w:tc>
          <w:tcPr>
            <w:tcW w:w="1248" w:type="dxa"/>
            <w:hideMark/>
          </w:tcPr>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 год</w:t>
            </w:r>
          </w:p>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(средняя </w:t>
            </w:r>
            <w:r w:rsidRPr="00B63626">
              <w:rPr>
                <w:rFonts w:ascii="Times New Roman" w:eastAsia="Times New Roman" w:hAnsi="Times New Roman" w:cs="Times New Roman"/>
                <w:sz w:val="28"/>
                <w:szCs w:val="28"/>
                <w:lang w:eastAsia="ru-RU"/>
              </w:rPr>
              <w:lastRenderedPageBreak/>
              <w:t>группа)</w:t>
            </w:r>
          </w:p>
        </w:tc>
        <w:tc>
          <w:tcPr>
            <w:tcW w:w="1289" w:type="dxa"/>
            <w:hideMark/>
          </w:tcPr>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2 год</w:t>
            </w:r>
          </w:p>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(старшая </w:t>
            </w:r>
            <w:r w:rsidRPr="00B63626">
              <w:rPr>
                <w:rFonts w:ascii="Times New Roman" w:eastAsia="Times New Roman" w:hAnsi="Times New Roman" w:cs="Times New Roman"/>
                <w:sz w:val="28"/>
                <w:szCs w:val="28"/>
                <w:lang w:eastAsia="ru-RU"/>
              </w:rPr>
              <w:lastRenderedPageBreak/>
              <w:t>группа)</w:t>
            </w:r>
          </w:p>
        </w:tc>
        <w:tc>
          <w:tcPr>
            <w:tcW w:w="1782" w:type="dxa"/>
            <w:hideMark/>
          </w:tcPr>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3 год</w:t>
            </w:r>
          </w:p>
          <w:p w:rsidR="000E32F2" w:rsidRPr="00B63626" w:rsidRDefault="000E32F2" w:rsidP="00B63626">
            <w:pPr>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(подготовит</w:t>
            </w:r>
            <w:r w:rsidRPr="00B63626">
              <w:rPr>
                <w:rFonts w:ascii="Times New Roman" w:eastAsia="Times New Roman" w:hAnsi="Times New Roman" w:cs="Times New Roman"/>
                <w:sz w:val="28"/>
                <w:szCs w:val="28"/>
                <w:lang w:eastAsia="ru-RU"/>
              </w:rPr>
              <w:lastRenderedPageBreak/>
              <w:t>ельная группа)</w:t>
            </w:r>
          </w:p>
        </w:tc>
      </w:tr>
      <w:tr w:rsidR="000E32F2" w:rsidRPr="00B63626" w:rsidTr="00B63626">
        <w:tc>
          <w:tcPr>
            <w:tcW w:w="86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1</w:t>
            </w:r>
          </w:p>
        </w:tc>
        <w:tc>
          <w:tcPr>
            <w:tcW w:w="428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Вводные занятия</w:t>
            </w:r>
          </w:p>
        </w:tc>
        <w:tc>
          <w:tcPr>
            <w:tcW w:w="1248"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28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782"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r>
      <w:tr w:rsidR="000E32F2" w:rsidRPr="00B63626" w:rsidTr="00B63626">
        <w:tc>
          <w:tcPr>
            <w:tcW w:w="86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428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Беседы об искусстве (интегрированные занятия)</w:t>
            </w:r>
          </w:p>
        </w:tc>
        <w:tc>
          <w:tcPr>
            <w:tcW w:w="1248"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128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1782"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r>
      <w:tr w:rsidR="000E32F2" w:rsidRPr="00B63626" w:rsidTr="00B63626">
        <w:tc>
          <w:tcPr>
            <w:tcW w:w="86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428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Занятия по изобразительной деятельности</w:t>
            </w:r>
          </w:p>
        </w:tc>
        <w:tc>
          <w:tcPr>
            <w:tcW w:w="1248"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23</w:t>
            </w:r>
          </w:p>
        </w:tc>
        <w:tc>
          <w:tcPr>
            <w:tcW w:w="128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21</w:t>
            </w:r>
          </w:p>
        </w:tc>
        <w:tc>
          <w:tcPr>
            <w:tcW w:w="1782"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20</w:t>
            </w:r>
          </w:p>
        </w:tc>
      </w:tr>
      <w:tr w:rsidR="000E32F2" w:rsidRPr="00B63626" w:rsidTr="00B63626">
        <w:tc>
          <w:tcPr>
            <w:tcW w:w="86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428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Выездные занятия, экскурсии (музеи, выставки и др.)</w:t>
            </w:r>
          </w:p>
        </w:tc>
        <w:tc>
          <w:tcPr>
            <w:tcW w:w="1248"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128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1782"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r>
      <w:tr w:rsidR="000E32F2" w:rsidRPr="00B63626" w:rsidTr="00B63626">
        <w:trPr>
          <w:trHeight w:val="30"/>
        </w:trPr>
        <w:tc>
          <w:tcPr>
            <w:tcW w:w="86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428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Подготовка выставок (конкурсов)</w:t>
            </w:r>
          </w:p>
        </w:tc>
        <w:tc>
          <w:tcPr>
            <w:tcW w:w="1248"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128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1782"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r>
      <w:tr w:rsidR="000E32F2" w:rsidRPr="00B63626" w:rsidTr="00B63626">
        <w:trPr>
          <w:trHeight w:val="15"/>
        </w:trPr>
        <w:tc>
          <w:tcPr>
            <w:tcW w:w="5145" w:type="dxa"/>
            <w:gridSpan w:val="2"/>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Всего часов:</w:t>
            </w:r>
          </w:p>
        </w:tc>
        <w:tc>
          <w:tcPr>
            <w:tcW w:w="1248"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c>
          <w:tcPr>
            <w:tcW w:w="128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c>
          <w:tcPr>
            <w:tcW w:w="1782"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r>
    </w:tbl>
    <w:p w:rsid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p w:rsidR="000E32F2" w:rsidRDefault="00E02E62"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color w:val="000000"/>
          <w:sz w:val="28"/>
          <w:szCs w:val="28"/>
          <w:lang w:eastAsia="ru-RU"/>
        </w:rPr>
        <w:t>Т</w:t>
      </w:r>
      <w:r w:rsidR="000E32F2" w:rsidRPr="00B63626">
        <w:rPr>
          <w:rFonts w:ascii="Times New Roman" w:eastAsia="Times New Roman" w:hAnsi="Times New Roman" w:cs="Times New Roman"/>
          <w:b/>
          <w:color w:val="000000"/>
          <w:sz w:val="28"/>
          <w:szCs w:val="28"/>
          <w:lang w:eastAsia="ru-RU"/>
        </w:rPr>
        <w:t>ематический план занятий в разных возрастных группах</w:t>
      </w:r>
      <w:r w:rsidR="00B63626">
        <w:rPr>
          <w:rFonts w:ascii="Times New Roman" w:eastAsia="Times New Roman" w:hAnsi="Times New Roman" w:cs="Times New Roman"/>
          <w:b/>
          <w:color w:val="000000"/>
          <w:sz w:val="28"/>
          <w:szCs w:val="28"/>
          <w:lang w:eastAsia="ru-RU"/>
        </w:rPr>
        <w:t>.</w:t>
      </w:r>
    </w:p>
    <w:p w:rsidR="00B63626" w:rsidRP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tbl>
      <w:tblPr>
        <w:tblStyle w:val="a7"/>
        <w:tblW w:w="9464" w:type="dxa"/>
        <w:tblLook w:val="04A0" w:firstRow="1" w:lastRow="0" w:firstColumn="1" w:lastColumn="0" w:noHBand="0" w:noVBand="1"/>
      </w:tblPr>
      <w:tblGrid>
        <w:gridCol w:w="617"/>
        <w:gridCol w:w="4594"/>
        <w:gridCol w:w="1352"/>
        <w:gridCol w:w="1070"/>
        <w:gridCol w:w="1831"/>
      </w:tblGrid>
      <w:tr w:rsidR="000E32F2" w:rsidRPr="00B63626" w:rsidTr="00B63626">
        <w:tc>
          <w:tcPr>
            <w:tcW w:w="617"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p w:rsidR="000E32F2" w:rsidRPr="00B63626" w:rsidRDefault="00B63626" w:rsidP="00B63626">
            <w:pPr>
              <w:spacing w:line="276"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4594"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Перечень разделов</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Практика</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Теория</w:t>
            </w:r>
          </w:p>
        </w:tc>
        <w:tc>
          <w:tcPr>
            <w:tcW w:w="1831" w:type="dxa"/>
            <w:hideMark/>
          </w:tcPr>
          <w:p w:rsidR="000E32F2" w:rsidRPr="00B63626" w:rsidRDefault="00634601"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Всего часов</w:t>
            </w:r>
          </w:p>
        </w:tc>
      </w:tr>
      <w:tr w:rsidR="000E32F2" w:rsidRPr="00B63626" w:rsidTr="00B63626">
        <w:tc>
          <w:tcPr>
            <w:tcW w:w="9464" w:type="dxa"/>
            <w:gridSpan w:val="5"/>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Первый год обучения (средняя группа)</w:t>
            </w:r>
          </w:p>
        </w:tc>
      </w:tr>
      <w:tr w:rsidR="000E32F2" w:rsidRPr="00B63626" w:rsidTr="00B63626">
        <w:tc>
          <w:tcPr>
            <w:tcW w:w="5211" w:type="dxa"/>
            <w:gridSpan w:val="2"/>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Вводные занятия</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природы</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животных и птиц</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человека</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дома</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сказки</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Всего часов:</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28</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r>
      <w:tr w:rsidR="000E32F2" w:rsidRPr="00B63626" w:rsidTr="00B63626">
        <w:tc>
          <w:tcPr>
            <w:tcW w:w="9464" w:type="dxa"/>
            <w:gridSpan w:val="5"/>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Второй год обучения (старшая группа)</w:t>
            </w:r>
          </w:p>
        </w:tc>
      </w:tr>
      <w:tr w:rsidR="000E32F2" w:rsidRPr="00B63626" w:rsidTr="00B63626">
        <w:tc>
          <w:tcPr>
            <w:tcW w:w="5211" w:type="dxa"/>
            <w:gridSpan w:val="2"/>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Вводное занятие</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человека</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природы</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животных</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насекомых</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сказки</w:t>
            </w:r>
          </w:p>
        </w:tc>
        <w:tc>
          <w:tcPr>
            <w:tcW w:w="1352"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1831"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Всего часов:</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31</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r>
      <w:tr w:rsidR="000E32F2" w:rsidRPr="00B63626" w:rsidTr="00B63626">
        <w:tc>
          <w:tcPr>
            <w:tcW w:w="9464" w:type="dxa"/>
            <w:gridSpan w:val="5"/>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Третий год обучения (подготовительная группа)</w:t>
            </w:r>
          </w:p>
        </w:tc>
      </w:tr>
      <w:tr w:rsidR="000E32F2" w:rsidRPr="00B63626" w:rsidTr="00B63626">
        <w:tc>
          <w:tcPr>
            <w:tcW w:w="5211" w:type="dxa"/>
            <w:gridSpan w:val="2"/>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Вводные занятия</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человека</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природы</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Подводный мир</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космоса</w:t>
            </w:r>
          </w:p>
        </w:tc>
        <w:tc>
          <w:tcPr>
            <w:tcW w:w="1352"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1831"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5</w:t>
            </w: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сказки</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7</w:t>
            </w:r>
          </w:p>
        </w:tc>
      </w:tr>
      <w:tr w:rsidR="000E32F2" w:rsidRPr="00B63626" w:rsidTr="00B63626">
        <w:tc>
          <w:tcPr>
            <w:tcW w:w="61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459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Всего часов:</w:t>
            </w:r>
          </w:p>
        </w:tc>
        <w:tc>
          <w:tcPr>
            <w:tcW w:w="1352"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29</w:t>
            </w:r>
          </w:p>
        </w:tc>
        <w:tc>
          <w:tcPr>
            <w:tcW w:w="1070"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8</w:t>
            </w:r>
          </w:p>
        </w:tc>
        <w:tc>
          <w:tcPr>
            <w:tcW w:w="1831" w:type="dxa"/>
            <w:hideMark/>
          </w:tcPr>
          <w:p w:rsidR="000E32F2" w:rsidRPr="00B63626" w:rsidRDefault="00560529"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r>
    </w:tbl>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p>
    <w:p w:rsidR="000E32F2" w:rsidRPr="00B63626" w:rsidRDefault="00E02E62"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bCs/>
          <w:color w:val="000000"/>
          <w:sz w:val="28"/>
          <w:szCs w:val="28"/>
          <w:lang w:eastAsia="ru-RU"/>
        </w:rPr>
        <w:t>Примерное с</w:t>
      </w:r>
      <w:r w:rsidR="000E32F2" w:rsidRPr="00B63626">
        <w:rPr>
          <w:rFonts w:ascii="Times New Roman" w:eastAsia="Times New Roman" w:hAnsi="Times New Roman" w:cs="Times New Roman"/>
          <w:b/>
          <w:bCs/>
          <w:color w:val="000000"/>
          <w:sz w:val="28"/>
          <w:szCs w:val="28"/>
          <w:lang w:eastAsia="ru-RU"/>
        </w:rPr>
        <w:t>одержание программы</w:t>
      </w:r>
    </w:p>
    <w:p w:rsidR="000E32F2" w:rsidRDefault="000E32F2"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color w:val="000000"/>
          <w:sz w:val="28"/>
          <w:szCs w:val="28"/>
          <w:lang w:eastAsia="ru-RU"/>
        </w:rPr>
        <w:t>Первый год обучения (средняя группа)</w:t>
      </w:r>
    </w:p>
    <w:p w:rsidR="00B63626" w:rsidRP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tbl>
      <w:tblPr>
        <w:tblStyle w:val="a7"/>
        <w:tblW w:w="9464" w:type="dxa"/>
        <w:tblLook w:val="04A0" w:firstRow="1" w:lastRow="0" w:firstColumn="1" w:lastColumn="0" w:noHBand="0" w:noVBand="1"/>
      </w:tblPr>
      <w:tblGrid>
        <w:gridCol w:w="629"/>
        <w:gridCol w:w="2137"/>
        <w:gridCol w:w="3721"/>
        <w:gridCol w:w="2977"/>
      </w:tblGrid>
      <w:tr w:rsidR="000E32F2" w:rsidRPr="00B63626" w:rsidTr="00B63626">
        <w:tc>
          <w:tcPr>
            <w:tcW w:w="629"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2137"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Наименование</w:t>
            </w:r>
          </w:p>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разделов и тем</w:t>
            </w:r>
          </w:p>
        </w:tc>
        <w:tc>
          <w:tcPr>
            <w:tcW w:w="3721"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Задачи</w:t>
            </w:r>
          </w:p>
        </w:tc>
        <w:tc>
          <w:tcPr>
            <w:tcW w:w="2977"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Материалы</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Вводная беседа «Что такое искусство?»</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детей с термином «искусство», для чего оно необходимо.</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картин художников.</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883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природы</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2.1</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«Природа и музыка»</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музыкальными произведениями, которые отражают природные образы.</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Ряд музыкальных произведений. Репродукции картин художников.</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2.2</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 неба (Краски неба)</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Познакомить с </w:t>
            </w:r>
            <w:proofErr w:type="spellStart"/>
            <w:r w:rsidRPr="00B63626">
              <w:rPr>
                <w:rFonts w:ascii="Times New Roman" w:eastAsia="Times New Roman" w:hAnsi="Times New Roman" w:cs="Times New Roman"/>
                <w:sz w:val="28"/>
                <w:szCs w:val="28"/>
                <w:lang w:eastAsia="ru-RU"/>
              </w:rPr>
              <w:t>приемом</w:t>
            </w:r>
            <w:proofErr w:type="spellEnd"/>
            <w:r w:rsidRPr="00B63626">
              <w:rPr>
                <w:rFonts w:ascii="Times New Roman" w:eastAsia="Times New Roman" w:hAnsi="Times New Roman" w:cs="Times New Roman"/>
                <w:sz w:val="28"/>
                <w:szCs w:val="28"/>
                <w:lang w:eastAsia="ru-RU"/>
              </w:rPr>
              <w:t xml:space="preserve"> рисования «</w:t>
            </w:r>
            <w:proofErr w:type="spellStart"/>
            <w:r w:rsidRPr="00B63626">
              <w:rPr>
                <w:rFonts w:ascii="Times New Roman" w:eastAsia="Times New Roman" w:hAnsi="Times New Roman" w:cs="Times New Roman"/>
                <w:sz w:val="28"/>
                <w:szCs w:val="28"/>
                <w:lang w:eastAsia="ru-RU"/>
              </w:rPr>
              <w:t>по-сырому</w:t>
            </w:r>
            <w:proofErr w:type="spellEnd"/>
            <w:r w:rsidRPr="00B63626">
              <w:rPr>
                <w:rFonts w:ascii="Times New Roman" w:eastAsia="Times New Roman" w:hAnsi="Times New Roman" w:cs="Times New Roman"/>
                <w:sz w:val="28"/>
                <w:szCs w:val="28"/>
                <w:lang w:eastAsia="ru-RU"/>
              </w:rPr>
              <w:t>», научить рисовать небо, используя несколько оттенков.</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кисти, акварель.</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2.3</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деревьев (Дерево разговаривает с солнышком)</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приемами рисования углем - торцом, плашмя, растиркой, точкой. Передавать образ дерева.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уголь.</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2.4</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цветов</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(цветик-</w:t>
            </w:r>
            <w:proofErr w:type="spellStart"/>
            <w:r w:rsidRPr="00B63626">
              <w:rPr>
                <w:rFonts w:ascii="Times New Roman" w:eastAsia="Times New Roman" w:hAnsi="Times New Roman" w:cs="Times New Roman"/>
                <w:sz w:val="28"/>
                <w:szCs w:val="28"/>
                <w:lang w:eastAsia="ru-RU"/>
              </w:rPr>
              <w:t>шестицветик</w:t>
            </w:r>
            <w:proofErr w:type="spellEnd"/>
            <w:r w:rsidRPr="00B63626">
              <w:rPr>
                <w:rFonts w:ascii="Times New Roman" w:eastAsia="Times New Roman" w:hAnsi="Times New Roman" w:cs="Times New Roman"/>
                <w:sz w:val="28"/>
                <w:szCs w:val="28"/>
                <w:lang w:eastAsia="ru-RU"/>
              </w:rPr>
              <w:t>)</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знания детей о цвете, научить получать при смешивании краски дополнительные цвета.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гуашь, кисть.</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2.5</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земли (дорожка из осенних листьев)</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умение смешивать краски, научить получать коричневый цвет.</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гуашевые краски (красный, желтый, синий), кисти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2.6</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Дары природы</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рисовать грибы методом «мозаичного мазка»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гуашь, кисти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2.7</w:t>
            </w:r>
          </w:p>
        </w:tc>
        <w:tc>
          <w:tcPr>
            <w:tcW w:w="2137"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Портрет </w:t>
            </w:r>
            <w:r w:rsidRPr="00B63626">
              <w:rPr>
                <w:rFonts w:ascii="Times New Roman" w:eastAsia="Times New Roman" w:hAnsi="Times New Roman" w:cs="Times New Roman"/>
                <w:sz w:val="28"/>
                <w:szCs w:val="28"/>
                <w:lang w:eastAsia="ru-RU"/>
              </w:rPr>
              <w:lastRenderedPageBreak/>
              <w:t>волшебницы Флоры</w:t>
            </w:r>
          </w:p>
        </w:tc>
        <w:tc>
          <w:tcPr>
            <w:tcW w:w="372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 xml:space="preserve">Создавать необычный образ, </w:t>
            </w:r>
            <w:r w:rsidRPr="00B63626">
              <w:rPr>
                <w:rFonts w:ascii="Times New Roman" w:eastAsia="Times New Roman" w:hAnsi="Times New Roman" w:cs="Times New Roman"/>
                <w:sz w:val="28"/>
                <w:szCs w:val="28"/>
                <w:lang w:eastAsia="ru-RU"/>
              </w:rPr>
              <w:lastRenderedPageBreak/>
              <w:t>используя прием рисования по «сырому» и метод «мозаичного мазка»</w:t>
            </w:r>
          </w:p>
        </w:tc>
        <w:tc>
          <w:tcPr>
            <w:tcW w:w="2977"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 xml:space="preserve">Бумага, простой </w:t>
            </w:r>
            <w:r w:rsidRPr="00B63626">
              <w:rPr>
                <w:rFonts w:ascii="Times New Roman" w:eastAsia="Times New Roman" w:hAnsi="Times New Roman" w:cs="Times New Roman"/>
                <w:sz w:val="28"/>
                <w:szCs w:val="28"/>
                <w:lang w:eastAsia="ru-RU"/>
              </w:rPr>
              <w:lastRenderedPageBreak/>
              <w:t>карандаш, акварельные и гуашевые краски, кисти.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2.8</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2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977"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3</w:t>
            </w:r>
          </w:p>
        </w:tc>
        <w:tc>
          <w:tcPr>
            <w:tcW w:w="883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животных и птиц</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3.1</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художниках-анималистах</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анималистическим жанром изобрази</w:t>
            </w:r>
            <w:r w:rsidR="00B63626">
              <w:rPr>
                <w:rFonts w:ascii="Times New Roman" w:eastAsia="Times New Roman" w:hAnsi="Times New Roman" w:cs="Times New Roman"/>
                <w:sz w:val="28"/>
                <w:szCs w:val="28"/>
                <w:lang w:eastAsia="ru-RU"/>
              </w:rPr>
              <w:t>тельного искусства, художникам</w:t>
            </w:r>
            <w:proofErr w:type="gramStart"/>
            <w:r w:rsidR="00B63626">
              <w:rPr>
                <w:rFonts w:ascii="Times New Roman" w:eastAsia="Times New Roman" w:hAnsi="Times New Roman" w:cs="Times New Roman"/>
                <w:sz w:val="28"/>
                <w:szCs w:val="28"/>
                <w:lang w:eastAsia="ru-RU"/>
              </w:rPr>
              <w:t>и</w:t>
            </w:r>
            <w:r w:rsidRPr="00B63626">
              <w:rPr>
                <w:rFonts w:ascii="Times New Roman" w:eastAsia="Times New Roman" w:hAnsi="Times New Roman" w:cs="Times New Roman"/>
                <w:sz w:val="28"/>
                <w:szCs w:val="28"/>
                <w:lang w:eastAsia="ru-RU"/>
              </w:rPr>
              <w:t>(</w:t>
            </w:r>
            <w:proofErr w:type="spellStart"/>
            <w:proofErr w:type="gramEnd"/>
            <w:r w:rsidRPr="00B63626">
              <w:rPr>
                <w:rFonts w:ascii="Times New Roman" w:eastAsia="Times New Roman" w:hAnsi="Times New Roman" w:cs="Times New Roman"/>
                <w:sz w:val="28"/>
                <w:szCs w:val="28"/>
                <w:lang w:eastAsia="ru-RU"/>
              </w:rPr>
              <w:t>Е.Чарушиным</w:t>
            </w:r>
            <w:proofErr w:type="spellEnd"/>
            <w:r w:rsidRPr="00B63626">
              <w:rPr>
                <w:rFonts w:ascii="Times New Roman" w:eastAsia="Times New Roman" w:hAnsi="Times New Roman" w:cs="Times New Roman"/>
                <w:sz w:val="28"/>
                <w:szCs w:val="28"/>
                <w:lang w:eastAsia="ru-RU"/>
              </w:rPr>
              <w:t xml:space="preserve"> и </w:t>
            </w:r>
            <w:proofErr w:type="spellStart"/>
            <w:r w:rsidRPr="00B63626">
              <w:rPr>
                <w:rFonts w:ascii="Times New Roman" w:eastAsia="Times New Roman" w:hAnsi="Times New Roman" w:cs="Times New Roman"/>
                <w:sz w:val="28"/>
                <w:szCs w:val="28"/>
                <w:lang w:eastAsia="ru-RU"/>
              </w:rPr>
              <w:t>Е.Рачевым</w:t>
            </w:r>
            <w:proofErr w:type="spellEnd"/>
            <w:r w:rsidRPr="00B63626">
              <w:rPr>
                <w:rFonts w:ascii="Times New Roman" w:eastAsia="Times New Roman" w:hAnsi="Times New Roman" w:cs="Times New Roman"/>
                <w:sz w:val="28"/>
                <w:szCs w:val="28"/>
                <w:lang w:eastAsia="ru-RU"/>
              </w:rPr>
              <w:t xml:space="preserve"> )</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Иллюстрации с изображениями животных</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3.2</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Черепахи и змеи в пустыне</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передавать движение, характерное для животных. Познакомить с техникой печатания поролоновым тампоном.</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гуашь, кисти, поролоновый тампон.</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3.3</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Корабли пустыни – верблюды</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приемом рисования по трафарету, закрепить умение рисовать поролоном.</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Трафареты верблюда, гуашь, кисти, поролон.</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3.4</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Жираф</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гуашью и поролоном.</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простой карандаш, гуашь, кисти, поролон.</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3.5</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Веселые зебры</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Формировать умение создавать изображение животного из овалов, дополняя деталями из полосок.</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гуашь, кисти.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Пестрые попугаи</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передавать графическими средствами строение птицы и ее движение.</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цветные карандаши.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3.7</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Топают по острову слоны и носороги</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гуашью и поролоном. Закрепить прием рисования по трафарету.</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трафареты животных, кисти, поролон.</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883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человека</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4.1</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Беседа о </w:t>
            </w:r>
            <w:r w:rsidRPr="00B63626">
              <w:rPr>
                <w:rFonts w:ascii="Times New Roman" w:eastAsia="Times New Roman" w:hAnsi="Times New Roman" w:cs="Times New Roman"/>
                <w:sz w:val="28"/>
                <w:szCs w:val="28"/>
                <w:lang w:eastAsia="ru-RU"/>
              </w:rPr>
              <w:lastRenderedPageBreak/>
              <w:t>художниках портретистах</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 xml:space="preserve">Познакомить с жанром </w:t>
            </w:r>
            <w:r w:rsidRPr="00B63626">
              <w:rPr>
                <w:rFonts w:ascii="Times New Roman" w:eastAsia="Times New Roman" w:hAnsi="Times New Roman" w:cs="Times New Roman"/>
                <w:sz w:val="28"/>
                <w:szCs w:val="28"/>
                <w:lang w:eastAsia="ru-RU"/>
              </w:rPr>
              <w:lastRenderedPageBreak/>
              <w:t>портрет, его видами (автопортрет, парадный, семейный)</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 xml:space="preserve">Репродукции картин с </w:t>
            </w:r>
            <w:r w:rsidRPr="00B63626">
              <w:rPr>
                <w:rFonts w:ascii="Times New Roman" w:eastAsia="Times New Roman" w:hAnsi="Times New Roman" w:cs="Times New Roman"/>
                <w:sz w:val="28"/>
                <w:szCs w:val="28"/>
                <w:lang w:eastAsia="ru-RU"/>
              </w:rPr>
              <w:lastRenderedPageBreak/>
              <w:t>изображением портретов.</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4.2</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Веселые портреты</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пропорциями портрета, научить передавать его настроение. Познакомить с приемами рисования пастелью.</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пастель</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4.3</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Я – веселый, улыбчивый человек</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знания о пропорциях лица, научить передавать характерные особенности портрета.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пастель</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4.4</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Моя семья</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приемом рисования человека при помощи овалов разной величины.</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и цветные карандаши.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4.5</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Мои друзья</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умение рисовать фигуру человека при помощи овалов, научить передавать несложное движение.</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и цветные карандаши.</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4.6</w:t>
            </w:r>
          </w:p>
        </w:tc>
        <w:tc>
          <w:tcPr>
            <w:tcW w:w="2137"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Мои любимые игрушки.</w:t>
            </w:r>
          </w:p>
        </w:tc>
        <w:tc>
          <w:tcPr>
            <w:tcW w:w="372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приемом рисования восковыми мелками и акварелью.</w:t>
            </w:r>
          </w:p>
        </w:tc>
        <w:tc>
          <w:tcPr>
            <w:tcW w:w="2977"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восковые мелки, акварель, кисть.</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4.7</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2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977"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883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дома</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5.1</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«Быт людей в прошлые века»</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детей с особенностями жизни людей в прошлые века, с предметами быта.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Иллюстрации с изображением жизни людей прошлых лет.</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5.2</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Красивые подсвечники</w:t>
            </w:r>
          </w:p>
        </w:tc>
        <w:tc>
          <w:tcPr>
            <w:tcW w:w="372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Создавать по представлению образы красивых бытовых предметов. Закрепить технику печатания поролоновым тампоном.</w:t>
            </w:r>
          </w:p>
        </w:tc>
        <w:tc>
          <w:tcPr>
            <w:tcW w:w="2977"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гуашь, кисти, поролоновый тампон.</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5.3</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Украшение светильников</w:t>
            </w:r>
          </w:p>
        </w:tc>
        <w:tc>
          <w:tcPr>
            <w:tcW w:w="372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977"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5.4</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Такие разные часы</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со строением часов, научить их украшать.</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Круги из бумаги, гуашь, кисти, поролоновый тампон.</w:t>
            </w:r>
          </w:p>
        </w:tc>
      </w:tr>
      <w:tr w:rsidR="000E32F2" w:rsidRPr="00B63626" w:rsidTr="00B63626">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5.5</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Узорчатые полотенца</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техникой рисования пальчиками. Показать приемы получения точек и коротких линий</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Полоски тонированной бумаги, гуашь.</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5.6</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Посуда для детского кафе</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умение рисовать пальчиками</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Изображения посуды, гуашь, кисти.</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5.7</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Ваза для мамы</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умение украшать предметы разними орнаментами.</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Изображение вазы, гуашь, кисти.</w:t>
            </w:r>
          </w:p>
        </w:tc>
      </w:tr>
      <w:tr w:rsidR="000E32F2" w:rsidRPr="00B63626" w:rsidTr="00B63626">
        <w:trPr>
          <w:trHeight w:val="9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883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сказки</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6.1</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художниках – иллюстраторах</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детей с книжной графикой и художниками иллюстраторами.</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Книги с иллюстрациями известных художников.</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6.2</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Чудо-дерево</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создавать композицию коллективно, сообща, уметь договариваться.</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Изображение дерева, трафареты, гуашь, поролон.</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6.3</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Ковер-самолет</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разными способами изображения орнамента.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гуашь, поролон.</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6.4</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Шапка-невидимка</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Вызвать интерес к самостоятельному поиску изобразительно-выразительных сре</w:t>
            </w:r>
            <w:proofErr w:type="gramStart"/>
            <w:r w:rsidRPr="00B63626">
              <w:rPr>
                <w:rFonts w:ascii="Times New Roman" w:eastAsia="Times New Roman" w:hAnsi="Times New Roman" w:cs="Times New Roman"/>
                <w:sz w:val="28"/>
                <w:szCs w:val="28"/>
                <w:lang w:eastAsia="ru-RU"/>
              </w:rPr>
              <w:t>дств дл</w:t>
            </w:r>
            <w:proofErr w:type="gramEnd"/>
            <w:r w:rsidRPr="00B63626">
              <w:rPr>
                <w:rFonts w:ascii="Times New Roman" w:eastAsia="Times New Roman" w:hAnsi="Times New Roman" w:cs="Times New Roman"/>
                <w:sz w:val="28"/>
                <w:szCs w:val="28"/>
                <w:lang w:eastAsia="ru-RU"/>
              </w:rPr>
              <w:t>я создания сказочного образа</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материал по выбору детей.</w:t>
            </w:r>
          </w:p>
        </w:tc>
      </w:tr>
      <w:tr w:rsidR="000E32F2" w:rsidRPr="00B63626" w:rsidTr="00B63626">
        <w:trPr>
          <w:trHeight w:val="270"/>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6.5</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Добрый и злой сказочный герой</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учить создавать образ. Совершенствовать умение рисовать, используя разные приемы и техники.</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кисти разной толщины, поролон.</w:t>
            </w:r>
          </w:p>
        </w:tc>
      </w:tr>
      <w:tr w:rsidR="000E32F2" w:rsidRPr="00B63626" w:rsidTr="00B63626">
        <w:trPr>
          <w:trHeight w:val="945"/>
        </w:trPr>
        <w:tc>
          <w:tcPr>
            <w:tcW w:w="62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6.6</w:t>
            </w:r>
          </w:p>
        </w:tc>
        <w:tc>
          <w:tcPr>
            <w:tcW w:w="213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Бабушкины сказки</w:t>
            </w:r>
          </w:p>
        </w:tc>
        <w:tc>
          <w:tcPr>
            <w:tcW w:w="372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умение создавать сказочный образ. Продолжать совершенствовать умение рисовать, используя разные приемы и техники.</w:t>
            </w:r>
          </w:p>
        </w:tc>
        <w:tc>
          <w:tcPr>
            <w:tcW w:w="2977"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материал по выбору детей.</w:t>
            </w:r>
          </w:p>
        </w:tc>
      </w:tr>
    </w:tbl>
    <w:p w:rsid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p w:rsidR="000E32F2" w:rsidRPr="00B63626" w:rsidRDefault="000E32F2"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color w:val="000000"/>
          <w:sz w:val="28"/>
          <w:szCs w:val="28"/>
          <w:lang w:eastAsia="ru-RU"/>
        </w:rPr>
        <w:t>Второй год обучения (старшая группа)</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p>
    <w:tbl>
      <w:tblPr>
        <w:tblStyle w:val="a7"/>
        <w:tblW w:w="9498" w:type="dxa"/>
        <w:tblLook w:val="04A0" w:firstRow="1" w:lastRow="0" w:firstColumn="1" w:lastColumn="0" w:noHBand="0" w:noVBand="1"/>
      </w:tblPr>
      <w:tblGrid>
        <w:gridCol w:w="723"/>
        <w:gridCol w:w="2079"/>
        <w:gridCol w:w="3741"/>
        <w:gridCol w:w="2955"/>
      </w:tblGrid>
      <w:tr w:rsidR="000E32F2" w:rsidRPr="00B63626" w:rsidTr="00B63626">
        <w:tc>
          <w:tcPr>
            <w:tcW w:w="723"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2079"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Наименование</w:t>
            </w:r>
          </w:p>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разделов и тем</w:t>
            </w:r>
          </w:p>
        </w:tc>
        <w:tc>
          <w:tcPr>
            <w:tcW w:w="3741"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Задачи</w:t>
            </w:r>
          </w:p>
        </w:tc>
        <w:tc>
          <w:tcPr>
            <w:tcW w:w="2955"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Материалы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Вводное занятие</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Повторить жанры изобразительного искусства и разные приемы рисования.</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картин художников.</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877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человека</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2.1</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художника</w:t>
            </w:r>
            <w:proofErr w:type="gramStart"/>
            <w:r w:rsidRPr="00B63626">
              <w:rPr>
                <w:rFonts w:ascii="Times New Roman" w:eastAsia="Times New Roman" w:hAnsi="Times New Roman" w:cs="Times New Roman"/>
                <w:sz w:val="28"/>
                <w:szCs w:val="28"/>
                <w:lang w:eastAsia="ru-RU"/>
              </w:rPr>
              <w:t>х-</w:t>
            </w:r>
            <w:proofErr w:type="gramEnd"/>
            <w:r w:rsidRPr="00B63626">
              <w:rPr>
                <w:rFonts w:ascii="Times New Roman" w:eastAsia="Times New Roman" w:hAnsi="Times New Roman" w:cs="Times New Roman"/>
                <w:sz w:val="28"/>
                <w:szCs w:val="28"/>
                <w:lang w:eastAsia="ru-RU"/>
              </w:rPr>
              <w:t xml:space="preserve"> портретистах</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знакомить с жанром изобразительного искусства - портретом, его видами и художникам</w:t>
            </w:r>
            <w:proofErr w:type="gramStart"/>
            <w:r w:rsidRPr="00B63626">
              <w:rPr>
                <w:rFonts w:ascii="Times New Roman" w:eastAsia="Times New Roman" w:hAnsi="Times New Roman" w:cs="Times New Roman"/>
                <w:sz w:val="28"/>
                <w:szCs w:val="28"/>
                <w:lang w:eastAsia="ru-RU"/>
              </w:rPr>
              <w:t>и-</w:t>
            </w:r>
            <w:proofErr w:type="gramEnd"/>
            <w:r w:rsidRPr="00B63626">
              <w:rPr>
                <w:rFonts w:ascii="Times New Roman" w:eastAsia="Times New Roman" w:hAnsi="Times New Roman" w:cs="Times New Roman"/>
                <w:sz w:val="28"/>
                <w:szCs w:val="28"/>
                <w:lang w:eastAsia="ru-RU"/>
              </w:rPr>
              <w:t xml:space="preserve"> портретистами.</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картин с изображением портретов.</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2.2</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Я – веселый художник. Автопортрет.</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знания о пропорциях лица, научить передавать характерные особенности портрета.</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цветные карандаши.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2.3</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Моя буква. Царство волшебных букв.</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оформлять первую букву своего имени, используя необычный шрифт, писать свое имя.</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фломастеры.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2.4</w:t>
            </w:r>
          </w:p>
        </w:tc>
        <w:tc>
          <w:tcPr>
            <w:tcW w:w="2079"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Шахматное королевство</w:t>
            </w:r>
          </w:p>
        </w:tc>
        <w:tc>
          <w:tcPr>
            <w:tcW w:w="374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приемом стилизации. Предложить нарисовать маму – королевой, папу – королем, себя – принцем (принцессой).</w:t>
            </w:r>
          </w:p>
        </w:tc>
        <w:tc>
          <w:tcPr>
            <w:tcW w:w="2955"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гелиевые ручки.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2.5</w:t>
            </w:r>
          </w:p>
        </w:tc>
        <w:tc>
          <w:tcPr>
            <w:tcW w:w="2079"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2.6</w:t>
            </w:r>
          </w:p>
        </w:tc>
        <w:tc>
          <w:tcPr>
            <w:tcW w:w="2079"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 стране чудес</w:t>
            </w:r>
          </w:p>
        </w:tc>
        <w:tc>
          <w:tcPr>
            <w:tcW w:w="374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человека. Закрепить прием рисования восковыми мелками и акварелью.</w:t>
            </w:r>
          </w:p>
        </w:tc>
        <w:tc>
          <w:tcPr>
            <w:tcW w:w="2955"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восковые мелки, акварель, кисть.</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2.7</w:t>
            </w:r>
          </w:p>
        </w:tc>
        <w:tc>
          <w:tcPr>
            <w:tcW w:w="2079"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877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природы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3.1</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художниках-пейзажистах</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знакомство с художниками-пейзажистами, с видами пейзажей.</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пейзажей.</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3.2</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 неба (Красно солнышко)</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акварелью «</w:t>
            </w:r>
            <w:proofErr w:type="spellStart"/>
            <w:r w:rsidRPr="00B63626">
              <w:rPr>
                <w:rFonts w:ascii="Times New Roman" w:eastAsia="Times New Roman" w:hAnsi="Times New Roman" w:cs="Times New Roman"/>
                <w:sz w:val="28"/>
                <w:szCs w:val="28"/>
                <w:lang w:eastAsia="ru-RU"/>
              </w:rPr>
              <w:t>по-сырому</w:t>
            </w:r>
            <w:proofErr w:type="spellEnd"/>
            <w:r w:rsidRPr="00B63626">
              <w:rPr>
                <w:rFonts w:ascii="Times New Roman" w:eastAsia="Times New Roman" w:hAnsi="Times New Roman" w:cs="Times New Roman"/>
                <w:sz w:val="28"/>
                <w:szCs w:val="28"/>
                <w:lang w:eastAsia="ru-RU"/>
              </w:rPr>
              <w:t>».</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акварель, кисти разной величины.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3.3</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деревьев (Маленькие и большие деревья)</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гуашью, повторить конструкцию дерева.</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3.4</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деревьев (Ель умывается дождем)</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конструкцией ели, сравнить с ежом. Научить получать цвет для ели путем смешивания.</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3.5</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Образы цветов </w:t>
            </w:r>
            <w:proofErr w:type="gramStart"/>
            <w:r w:rsidRPr="00B63626">
              <w:rPr>
                <w:rFonts w:ascii="Times New Roman" w:eastAsia="Times New Roman" w:hAnsi="Times New Roman" w:cs="Times New Roman"/>
                <w:sz w:val="28"/>
                <w:szCs w:val="28"/>
                <w:lang w:eastAsia="ru-RU"/>
              </w:rPr>
              <w:t>-Г</w:t>
            </w:r>
            <w:proofErr w:type="gramEnd"/>
            <w:r w:rsidRPr="00B63626">
              <w:rPr>
                <w:rFonts w:ascii="Times New Roman" w:eastAsia="Times New Roman" w:hAnsi="Times New Roman" w:cs="Times New Roman"/>
                <w:sz w:val="28"/>
                <w:szCs w:val="28"/>
                <w:lang w:eastAsia="ru-RU"/>
              </w:rPr>
              <w:t>ордый цветок</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фломастерами.</w:t>
            </w:r>
          </w:p>
        </w:tc>
        <w:tc>
          <w:tcPr>
            <w:tcW w:w="2955"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фломастеры.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цветов –</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Грустный и веселый цветок</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совершенствовать навык рисования фломастерами.</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3.7</w:t>
            </w:r>
          </w:p>
        </w:tc>
        <w:tc>
          <w:tcPr>
            <w:tcW w:w="2079"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Природа – Волшебница</w:t>
            </w:r>
          </w:p>
        </w:tc>
        <w:tc>
          <w:tcPr>
            <w:tcW w:w="374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анализировать произведения изобразительного искусства, обратить внимание на то, как меняется облик пейзажа в разное время года.</w:t>
            </w:r>
          </w:p>
        </w:tc>
        <w:tc>
          <w:tcPr>
            <w:tcW w:w="2955"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картин с изображениями пейзажей.</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кисти, гуашь.</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3.8</w:t>
            </w:r>
          </w:p>
        </w:tc>
        <w:tc>
          <w:tcPr>
            <w:tcW w:w="2079"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877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животных</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4.1</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Образы животных в творчестве художнико</w:t>
            </w:r>
            <w:proofErr w:type="gramStart"/>
            <w:r w:rsidRPr="00B63626">
              <w:rPr>
                <w:rFonts w:ascii="Times New Roman" w:eastAsia="Times New Roman" w:hAnsi="Times New Roman" w:cs="Times New Roman"/>
                <w:sz w:val="28"/>
                <w:szCs w:val="28"/>
                <w:lang w:eastAsia="ru-RU"/>
              </w:rPr>
              <w:t>в-</w:t>
            </w:r>
            <w:proofErr w:type="gramEnd"/>
            <w:r w:rsidRPr="00B63626">
              <w:rPr>
                <w:rFonts w:ascii="Times New Roman" w:eastAsia="Times New Roman" w:hAnsi="Times New Roman" w:cs="Times New Roman"/>
                <w:sz w:val="28"/>
                <w:szCs w:val="28"/>
                <w:lang w:eastAsia="ru-RU"/>
              </w:rPr>
              <w:t xml:space="preserve"> анималистов</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знакомство с произведениями художников-анималистов (</w:t>
            </w:r>
            <w:proofErr w:type="spellStart"/>
            <w:r w:rsidRPr="00B63626">
              <w:rPr>
                <w:rFonts w:ascii="Times New Roman" w:eastAsia="Times New Roman" w:hAnsi="Times New Roman" w:cs="Times New Roman"/>
                <w:sz w:val="28"/>
                <w:szCs w:val="28"/>
                <w:lang w:eastAsia="ru-RU"/>
              </w:rPr>
              <w:t>В.Ватагин</w:t>
            </w:r>
            <w:proofErr w:type="spellEnd"/>
            <w:r w:rsidRPr="00B63626">
              <w:rPr>
                <w:rFonts w:ascii="Times New Roman" w:eastAsia="Times New Roman" w:hAnsi="Times New Roman" w:cs="Times New Roman"/>
                <w:sz w:val="28"/>
                <w:szCs w:val="28"/>
                <w:lang w:eastAsia="ru-RU"/>
              </w:rPr>
              <w:t xml:space="preserve">, </w:t>
            </w:r>
            <w:proofErr w:type="spellStart"/>
            <w:r w:rsidRPr="00B63626">
              <w:rPr>
                <w:rFonts w:ascii="Times New Roman" w:eastAsia="Times New Roman" w:hAnsi="Times New Roman" w:cs="Times New Roman"/>
                <w:sz w:val="28"/>
                <w:szCs w:val="28"/>
                <w:lang w:eastAsia="ru-RU"/>
              </w:rPr>
              <w:t>И.Ефимов</w:t>
            </w:r>
            <w:proofErr w:type="spellEnd"/>
            <w:r w:rsidRPr="00B63626">
              <w:rPr>
                <w:rFonts w:ascii="Times New Roman" w:eastAsia="Times New Roman" w:hAnsi="Times New Roman" w:cs="Times New Roman"/>
                <w:sz w:val="28"/>
                <w:szCs w:val="28"/>
                <w:lang w:eastAsia="ru-RU"/>
              </w:rPr>
              <w:t xml:space="preserve">, </w:t>
            </w:r>
            <w:proofErr w:type="spellStart"/>
            <w:r w:rsidRPr="00B63626">
              <w:rPr>
                <w:rFonts w:ascii="Times New Roman" w:eastAsia="Times New Roman" w:hAnsi="Times New Roman" w:cs="Times New Roman"/>
                <w:sz w:val="28"/>
                <w:szCs w:val="28"/>
                <w:lang w:eastAsia="ru-RU"/>
              </w:rPr>
              <w:t>Е.Чарушин</w:t>
            </w:r>
            <w:proofErr w:type="spellEnd"/>
            <w:r w:rsidRPr="00B63626">
              <w:rPr>
                <w:rFonts w:ascii="Times New Roman" w:eastAsia="Times New Roman" w:hAnsi="Times New Roman" w:cs="Times New Roman"/>
                <w:sz w:val="28"/>
                <w:szCs w:val="28"/>
                <w:lang w:eastAsia="ru-RU"/>
              </w:rPr>
              <w:t>).</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Иллюстрации с изображениями животных.</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4.2</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Кто сказал </w:t>
            </w:r>
            <w:proofErr w:type="gramStart"/>
            <w:r w:rsidRPr="00B63626">
              <w:rPr>
                <w:rFonts w:ascii="Times New Roman" w:eastAsia="Times New Roman" w:hAnsi="Times New Roman" w:cs="Times New Roman"/>
                <w:sz w:val="28"/>
                <w:szCs w:val="28"/>
                <w:lang w:eastAsia="ru-RU"/>
              </w:rPr>
              <w:t>мяу</w:t>
            </w:r>
            <w:proofErr w:type="gramEnd"/>
            <w:r w:rsidRPr="00B63626">
              <w:rPr>
                <w:rFonts w:ascii="Times New Roman" w:eastAsia="Times New Roman" w:hAnsi="Times New Roman" w:cs="Times New Roman"/>
                <w:sz w:val="28"/>
                <w:szCs w:val="28"/>
                <w:lang w:eastAsia="ru-RU"/>
              </w:rPr>
              <w:t>?</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рисовать кошек, передавая фактуру шерсти жесткой кистью.</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кисть (щетина)</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4.3</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Щенок Бим</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рисовать собак жесткой кистью.</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кисть (щетина)</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4.4</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Веселая лошадка</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особенностями рисования лошади. Передавать окрас животного.</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гуашь, кисти.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4.5</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Буренка с </w:t>
            </w:r>
            <w:r w:rsidRPr="00B63626">
              <w:rPr>
                <w:rFonts w:ascii="Times New Roman" w:eastAsia="Times New Roman" w:hAnsi="Times New Roman" w:cs="Times New Roman"/>
                <w:sz w:val="28"/>
                <w:szCs w:val="28"/>
                <w:lang w:eastAsia="ru-RU"/>
              </w:rPr>
              <w:lastRenderedPageBreak/>
              <w:t>теленком</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 xml:space="preserve">Познакомить с </w:t>
            </w:r>
            <w:r w:rsidRPr="00B63626">
              <w:rPr>
                <w:rFonts w:ascii="Times New Roman" w:eastAsia="Times New Roman" w:hAnsi="Times New Roman" w:cs="Times New Roman"/>
                <w:sz w:val="28"/>
                <w:szCs w:val="28"/>
                <w:lang w:eastAsia="ru-RU"/>
              </w:rPr>
              <w:lastRenderedPageBreak/>
              <w:t>особенностями рисования коровы. Передавать окрас животного.</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 xml:space="preserve">Бумага, простой </w:t>
            </w:r>
            <w:r w:rsidRPr="00B63626">
              <w:rPr>
                <w:rFonts w:ascii="Times New Roman" w:eastAsia="Times New Roman" w:hAnsi="Times New Roman" w:cs="Times New Roman"/>
                <w:sz w:val="28"/>
                <w:szCs w:val="28"/>
                <w:lang w:eastAsia="ru-RU"/>
              </w:rPr>
              <w:lastRenderedPageBreak/>
              <w:t>карандаш, акварель.</w:t>
            </w:r>
          </w:p>
        </w:tc>
      </w:tr>
      <w:tr w:rsidR="000E32F2" w:rsidRPr="00B63626" w:rsidTr="00B63626">
        <w:trPr>
          <w:trHeight w:val="330"/>
        </w:trPr>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4.6</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Три поросенка</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рисовать поросят, используя геометрические фигуры.</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цветные карандаши.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4.7</w:t>
            </w:r>
          </w:p>
        </w:tc>
        <w:tc>
          <w:tcPr>
            <w:tcW w:w="2079"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 ферме</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1"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навык рисования животных, продолжать учить составлять композицию.</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4.8</w:t>
            </w:r>
          </w:p>
        </w:tc>
        <w:tc>
          <w:tcPr>
            <w:tcW w:w="2079"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Материал по выбору детей.</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877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насекомых</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5.1</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насекомых.</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Кто на себе дом носит?</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разными видами насекомых. Учить рисовать насекомых (улиток). Познакомить с техникой рисования – монотипией.</w:t>
            </w:r>
          </w:p>
        </w:tc>
        <w:tc>
          <w:tcPr>
            <w:tcW w:w="2955"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кисти разной величины.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5.2</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Божьи коровки на прогулке</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учить рисовать в технике – монотипия.</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5.3</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Красивые бабочки</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рисовать насекомых (бабочек). Познакомить с симметричной монотипией.</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5.4</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Стрекоза на солнышке</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рисовать насекомых (стрекоз). Совершенствовать навык рисования в технике – монотипия.</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5.5</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Заботливые пчелы</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рисовать пчел. Продолжать совершенствовать навык рисования в технике – монотипия.</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5.6</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 лесной полянке</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навык рисования насекомых.</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8775"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сказки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6.1</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Змей Горыныч и Баба-яга</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со способами изображения фантазийных образов, комбинировать разные техники рисования.</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акварель, цветные карандаши, фломастеры.</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6.2</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Перо Жар-птицы</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Вызвать интерес к самостоятельному поиску изобразительно-выразительных сре</w:t>
            </w:r>
            <w:proofErr w:type="gramStart"/>
            <w:r w:rsidRPr="00B63626">
              <w:rPr>
                <w:rFonts w:ascii="Times New Roman" w:eastAsia="Times New Roman" w:hAnsi="Times New Roman" w:cs="Times New Roman"/>
                <w:sz w:val="28"/>
                <w:szCs w:val="28"/>
                <w:lang w:eastAsia="ru-RU"/>
              </w:rPr>
              <w:t>дств дл</w:t>
            </w:r>
            <w:proofErr w:type="gramEnd"/>
            <w:r w:rsidRPr="00B63626">
              <w:rPr>
                <w:rFonts w:ascii="Times New Roman" w:eastAsia="Times New Roman" w:hAnsi="Times New Roman" w:cs="Times New Roman"/>
                <w:sz w:val="28"/>
                <w:szCs w:val="28"/>
                <w:lang w:eastAsia="ru-RU"/>
              </w:rPr>
              <w:t>я создания образа сказочной птицы.</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материал по выбору детей.</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6.3</w:t>
            </w:r>
          </w:p>
        </w:tc>
        <w:tc>
          <w:tcPr>
            <w:tcW w:w="2079"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Избушка на курьих ножках</w:t>
            </w:r>
          </w:p>
        </w:tc>
        <w:tc>
          <w:tcPr>
            <w:tcW w:w="3741"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создавать многоплановую композицию: задний план (лес), передний (избушка).</w:t>
            </w:r>
          </w:p>
        </w:tc>
        <w:tc>
          <w:tcPr>
            <w:tcW w:w="2955"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кисти.</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6.4</w:t>
            </w:r>
          </w:p>
        </w:tc>
        <w:tc>
          <w:tcPr>
            <w:tcW w:w="2079"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Сказочные дворцы и замки</w:t>
            </w:r>
          </w:p>
        </w:tc>
        <w:tc>
          <w:tcPr>
            <w:tcW w:w="3741" w:type="dxa"/>
            <w:vMerge w:val="restart"/>
            <w:hideMark/>
          </w:tcPr>
          <w:p w:rsidR="000E32F2" w:rsidRPr="00B63626" w:rsidRDefault="001C239E"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w:t>
            </w:r>
            <w:r w:rsidR="000E32F2" w:rsidRPr="00B63626">
              <w:rPr>
                <w:rFonts w:ascii="Times New Roman" w:eastAsia="Times New Roman" w:hAnsi="Times New Roman" w:cs="Times New Roman"/>
                <w:sz w:val="28"/>
                <w:szCs w:val="28"/>
                <w:lang w:eastAsia="ru-RU"/>
              </w:rPr>
              <w:t>мами рисования на стекле, учить рисовать эскизы.</w:t>
            </w:r>
          </w:p>
        </w:tc>
        <w:tc>
          <w:tcPr>
            <w:tcW w:w="2955"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Краски для витража, стекло (пленка).</w:t>
            </w:r>
          </w:p>
        </w:tc>
      </w:tr>
      <w:tr w:rsidR="000E32F2" w:rsidRPr="00B63626" w:rsidTr="00B63626">
        <w:tc>
          <w:tcPr>
            <w:tcW w:w="7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6.5</w:t>
            </w:r>
          </w:p>
        </w:tc>
        <w:tc>
          <w:tcPr>
            <w:tcW w:w="2079"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1"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bl>
    <w:p w:rsid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p w:rsidR="000E32F2" w:rsidRDefault="00CA6BAF"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color w:val="000000"/>
          <w:sz w:val="28"/>
          <w:szCs w:val="28"/>
          <w:lang w:eastAsia="ru-RU"/>
        </w:rPr>
        <w:t>Третий год</w:t>
      </w:r>
      <w:r w:rsidR="000E32F2" w:rsidRPr="00B63626">
        <w:rPr>
          <w:rFonts w:ascii="Times New Roman" w:eastAsia="Times New Roman" w:hAnsi="Times New Roman" w:cs="Times New Roman"/>
          <w:b/>
          <w:color w:val="000000"/>
          <w:sz w:val="28"/>
          <w:szCs w:val="28"/>
          <w:lang w:eastAsia="ru-RU"/>
        </w:rPr>
        <w:t xml:space="preserve"> обучения (подготовительная к школе группа)</w:t>
      </w:r>
    </w:p>
    <w:p w:rsidR="00B63626" w:rsidRPr="00B63626" w:rsidRDefault="00B63626" w:rsidP="00B63626">
      <w:pPr>
        <w:shd w:val="clear" w:color="auto" w:fill="FFFFFF"/>
        <w:spacing w:after="0"/>
        <w:jc w:val="center"/>
        <w:rPr>
          <w:rFonts w:ascii="Times New Roman" w:eastAsia="Times New Roman" w:hAnsi="Times New Roman" w:cs="Times New Roman"/>
          <w:b/>
          <w:color w:val="000000"/>
          <w:sz w:val="28"/>
          <w:szCs w:val="28"/>
          <w:lang w:eastAsia="ru-RU"/>
        </w:rPr>
      </w:pPr>
    </w:p>
    <w:tbl>
      <w:tblPr>
        <w:tblStyle w:val="a7"/>
        <w:tblW w:w="9464" w:type="dxa"/>
        <w:tblLook w:val="04A0" w:firstRow="1" w:lastRow="0" w:firstColumn="1" w:lastColumn="0" w:noHBand="0" w:noVBand="1"/>
      </w:tblPr>
      <w:tblGrid>
        <w:gridCol w:w="634"/>
        <w:gridCol w:w="2423"/>
        <w:gridCol w:w="3744"/>
        <w:gridCol w:w="2663"/>
      </w:tblGrid>
      <w:tr w:rsidR="000E32F2" w:rsidRPr="00B63626" w:rsidTr="00B63626">
        <w:tc>
          <w:tcPr>
            <w:tcW w:w="634" w:type="dxa"/>
            <w:hideMark/>
          </w:tcPr>
          <w:p w:rsidR="000E32F2" w:rsidRPr="00B63626" w:rsidRDefault="000E32F2" w:rsidP="00B63626">
            <w:pPr>
              <w:spacing w:line="276" w:lineRule="auto"/>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w:t>
            </w:r>
          </w:p>
        </w:tc>
        <w:tc>
          <w:tcPr>
            <w:tcW w:w="2423"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Наименование</w:t>
            </w:r>
          </w:p>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разделов и тем</w:t>
            </w:r>
          </w:p>
        </w:tc>
        <w:tc>
          <w:tcPr>
            <w:tcW w:w="3744"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Задачи</w:t>
            </w:r>
          </w:p>
        </w:tc>
        <w:tc>
          <w:tcPr>
            <w:tcW w:w="2663" w:type="dxa"/>
            <w:hideMark/>
          </w:tcPr>
          <w:p w:rsidR="000E32F2" w:rsidRPr="00B63626" w:rsidRDefault="000E32F2" w:rsidP="00B63626">
            <w:pPr>
              <w:spacing w:line="276" w:lineRule="auto"/>
              <w:jc w:val="center"/>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Материалы</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1</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Вводное занятие</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знакомство с известными художниками, видами и жанрами изобразительного искусства. Повторить приемы и техники рисования.</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картин художников.</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w:t>
            </w:r>
          </w:p>
        </w:tc>
        <w:tc>
          <w:tcPr>
            <w:tcW w:w="8830"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человека</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2.1</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Я и мой кот</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Повторить пропорции лица, научить рисовать парный портрет.</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материал по выбору детей</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2.2</w:t>
            </w:r>
          </w:p>
        </w:tc>
        <w:tc>
          <w:tcPr>
            <w:tcW w:w="242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В стране </w:t>
            </w:r>
            <w:proofErr w:type="spellStart"/>
            <w:r w:rsidRPr="00B63626">
              <w:rPr>
                <w:rFonts w:ascii="Times New Roman" w:eastAsia="Times New Roman" w:hAnsi="Times New Roman" w:cs="Times New Roman"/>
                <w:sz w:val="28"/>
                <w:szCs w:val="28"/>
                <w:lang w:eastAsia="ru-RU"/>
              </w:rPr>
              <w:t>Лилипутии</w:t>
            </w:r>
            <w:proofErr w:type="spellEnd"/>
            <w:r w:rsidRPr="00B63626">
              <w:rPr>
                <w:rFonts w:ascii="Times New Roman" w:eastAsia="Times New Roman" w:hAnsi="Times New Roman" w:cs="Times New Roman"/>
                <w:sz w:val="28"/>
                <w:szCs w:val="28"/>
                <w:lang w:eastAsia="ru-RU"/>
              </w:rPr>
              <w:t xml:space="preserve"> (Я – Великан)</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умение рисовать углем и навык рисования человека во весь рост.</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2.3</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Уголь.</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2.4</w:t>
            </w:r>
          </w:p>
        </w:tc>
        <w:tc>
          <w:tcPr>
            <w:tcW w:w="242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В стране </w:t>
            </w:r>
            <w:proofErr w:type="spellStart"/>
            <w:r w:rsidRPr="00B63626">
              <w:rPr>
                <w:rFonts w:ascii="Times New Roman" w:eastAsia="Times New Roman" w:hAnsi="Times New Roman" w:cs="Times New Roman"/>
                <w:sz w:val="28"/>
                <w:szCs w:val="28"/>
                <w:lang w:eastAsia="ru-RU"/>
              </w:rPr>
              <w:t>Великании</w:t>
            </w:r>
            <w:proofErr w:type="spellEnd"/>
            <w:r w:rsidRPr="00B63626">
              <w:rPr>
                <w:rFonts w:ascii="Times New Roman" w:eastAsia="Times New Roman" w:hAnsi="Times New Roman" w:cs="Times New Roman"/>
                <w:sz w:val="28"/>
                <w:szCs w:val="28"/>
                <w:lang w:eastAsia="ru-RU"/>
              </w:rPr>
              <w:t xml:space="preserve"> (Я – Гном)</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техникой рисования пером и тушью, совершенствовать навык рисования человека.</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2.5</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Тушь, перо.</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2.6</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Холодное царство</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Повторить знания детей о теплых и холодных цветах. </w:t>
            </w:r>
            <w:r w:rsidRPr="00B63626">
              <w:rPr>
                <w:rFonts w:ascii="Times New Roman" w:eastAsia="Times New Roman" w:hAnsi="Times New Roman" w:cs="Times New Roman"/>
                <w:sz w:val="28"/>
                <w:szCs w:val="28"/>
                <w:lang w:eastAsia="ru-RU"/>
              </w:rPr>
              <w:lastRenderedPageBreak/>
              <w:t>Познакомить с приемом рисования – монотипия со стеклом.</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Бумага, гуашь, кисти, стекло.</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2.7</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Теплое царство</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2.8</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Серебряное царство</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ахроматическими цветами, закрепить навык рисования на стекле.</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Оргстекло, краски для витража.</w:t>
            </w:r>
          </w:p>
        </w:tc>
      </w:tr>
      <w:tr w:rsidR="000E32F2" w:rsidRPr="00B63626" w:rsidTr="00B63626">
        <w:trPr>
          <w:trHeight w:val="120"/>
        </w:trPr>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w:t>
            </w:r>
          </w:p>
        </w:tc>
        <w:tc>
          <w:tcPr>
            <w:tcW w:w="8830"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природы</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3.1</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Деревья долгожители.</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учить рисовать деревья, передавая их характерные особенности. Познакомить с приемом рисования – «раздувание краски через трубочку»</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акварель, кисти, трубочки для сока.</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3.2</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Дерево в утреннем тумане.</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3.3</w:t>
            </w:r>
          </w:p>
        </w:tc>
        <w:tc>
          <w:tcPr>
            <w:tcW w:w="242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Букет цветов (в теплой гамме)</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совершенствовать навык рисования цветов. Повторить прием работы гуашевыми красками методом мозаичной живописи.</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 гуашь теплых оттенков.</w:t>
            </w:r>
          </w:p>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3.4</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3.5</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Зеркало природы – вода. (Отражение)</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Научить изображать отражение в технике монотипии.</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гуашь, кисти.</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3.6</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 природы в осенних нарядах.</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приемом рисования на гипсовой форме. Продолжать учить создавать выразительные образы природы.</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Формы, вылитые из гипса; гуашь; кисти разной величины.</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3.7</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 природы в зимних нарядах.</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3.8</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Образ природы в летнем или весеннем наряде.</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w:t>
            </w:r>
          </w:p>
        </w:tc>
        <w:tc>
          <w:tcPr>
            <w:tcW w:w="8830"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моря</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4.1</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художнике-маринисте</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жанром живописи – марина, с И.К. Айвазовским и его творчеством.</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Репродукции картин, с изображением моря.</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4.2</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Я рисую море – голубые дали…</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Научить рисовать море, познакомить с техникой рисования на ткани – </w:t>
            </w:r>
            <w:r w:rsidRPr="00B63626">
              <w:rPr>
                <w:rFonts w:ascii="Times New Roman" w:eastAsia="Times New Roman" w:hAnsi="Times New Roman" w:cs="Times New Roman"/>
                <w:sz w:val="28"/>
                <w:szCs w:val="28"/>
                <w:lang w:eastAsia="ru-RU"/>
              </w:rPr>
              <w:lastRenderedPageBreak/>
              <w:t>батиком</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Ткань, простой карандаш, краски для батика, кисть.</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4.3</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Чудесные раковины</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видами батика, научить украшать раковины орнаментом.</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Ткань, простой карандаш, краски для батика, кисть.</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4.4</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Рыбки играют, рыбки сверкают</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Учить создавать выразительные образы, используя отпечатки ладошек.</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гуашевые краски, кисти.</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4.5</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Крошки-</w:t>
            </w:r>
            <w:proofErr w:type="spellStart"/>
            <w:r w:rsidRPr="00B63626">
              <w:rPr>
                <w:rFonts w:ascii="Times New Roman" w:eastAsia="Times New Roman" w:hAnsi="Times New Roman" w:cs="Times New Roman"/>
                <w:sz w:val="28"/>
                <w:szCs w:val="28"/>
                <w:lang w:eastAsia="ru-RU"/>
              </w:rPr>
              <w:t>осьминожки</w:t>
            </w:r>
            <w:proofErr w:type="spellEnd"/>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Создавать выразительные образы, используя отпечатки ладошек.</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Тонированная бумага, гуашь, кисти.</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4.6</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Плавают по морю киты и кашалоты</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учить рисовать обитателей моря, используя разные приемы рисования.</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Материал по выбору детей.</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4.7</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Дельфины</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формой дельфина, научить передавать ее в рисунке.</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восковые мелки, акварель.</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4.8</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 дне морском</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навык рисования на ткани.</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Ткань, простой карандаш, краски для батика, кисть.</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w:t>
            </w:r>
          </w:p>
        </w:tc>
        <w:tc>
          <w:tcPr>
            <w:tcW w:w="8830"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космоса</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5.1</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Звезды и кометы</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Познакомить с приемом рисования в технике </w:t>
            </w:r>
            <w:proofErr w:type="spellStart"/>
            <w:r w:rsidRPr="00B63626">
              <w:rPr>
                <w:rFonts w:ascii="Times New Roman" w:eastAsia="Times New Roman" w:hAnsi="Times New Roman" w:cs="Times New Roman"/>
                <w:sz w:val="28"/>
                <w:szCs w:val="28"/>
                <w:lang w:eastAsia="ru-RU"/>
              </w:rPr>
              <w:t>граттаж</w:t>
            </w:r>
            <w:proofErr w:type="spellEnd"/>
            <w:r w:rsidRPr="00B63626">
              <w:rPr>
                <w:rFonts w:ascii="Times New Roman" w:eastAsia="Times New Roman" w:hAnsi="Times New Roman" w:cs="Times New Roman"/>
                <w:sz w:val="28"/>
                <w:szCs w:val="28"/>
                <w:lang w:eastAsia="ru-RU"/>
              </w:rPr>
              <w:t>.</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Тушь, гуашь, стержень ручки.</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5.2</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Наш космодром</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5.3</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Космонавты</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 xml:space="preserve">Совершенствовать навык рисования в технике </w:t>
            </w:r>
            <w:proofErr w:type="spellStart"/>
            <w:r w:rsidRPr="00B63626">
              <w:rPr>
                <w:rFonts w:ascii="Times New Roman" w:eastAsia="Times New Roman" w:hAnsi="Times New Roman" w:cs="Times New Roman"/>
                <w:sz w:val="28"/>
                <w:szCs w:val="28"/>
                <w:lang w:eastAsia="ru-RU"/>
              </w:rPr>
              <w:t>граттаж</w:t>
            </w:r>
            <w:proofErr w:type="spellEnd"/>
            <w:r w:rsidRPr="00B63626">
              <w:rPr>
                <w:rFonts w:ascii="Times New Roman" w:eastAsia="Times New Roman" w:hAnsi="Times New Roman" w:cs="Times New Roman"/>
                <w:sz w:val="28"/>
                <w:szCs w:val="28"/>
                <w:lang w:eastAsia="ru-RU"/>
              </w:rPr>
              <w:t>.</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Тушь, гуашь, стержень ручки с использованной пастой.</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5.4</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В далеком космосе</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w:t>
            </w:r>
          </w:p>
        </w:tc>
        <w:tc>
          <w:tcPr>
            <w:tcW w:w="8830" w:type="dxa"/>
            <w:gridSpan w:val="3"/>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Мир сказки</w:t>
            </w:r>
          </w:p>
        </w:tc>
      </w:tr>
      <w:tr w:rsidR="000E32F2" w:rsidRPr="00B63626" w:rsidTr="00B63626">
        <w:trPr>
          <w:trHeight w:val="195"/>
        </w:trPr>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6.1</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Беседа о художниках-иллюстраторах.</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знакомство с художниками-иллюстраторами.</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Книги с иллюстрациями.</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6.2</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Сказочные кареты</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навык рисования на стекле.</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Оргстекло, краски для витража, пленка.</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6.3</w:t>
            </w:r>
          </w:p>
        </w:tc>
        <w:tc>
          <w:tcPr>
            <w:tcW w:w="242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Иллюстрация к сказке «Золушка»</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Закрепить навык рисования на гипсовой форме.</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Формы, вылитые из гипса; гуашь; кисти разной величины.</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lastRenderedPageBreak/>
              <w:t>6.4</w:t>
            </w:r>
          </w:p>
        </w:tc>
        <w:tc>
          <w:tcPr>
            <w:tcW w:w="242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Сказочные герои (Богатыри)</w:t>
            </w: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Познакомить с приемом рисования человека, используя овалы.</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Бумага простой карандаш.</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6.5</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374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Совершенствовать навык рисования гуашью, создавая выразительные, яркие образы.</w:t>
            </w:r>
          </w:p>
        </w:tc>
        <w:tc>
          <w:tcPr>
            <w:tcW w:w="2663"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Гуашь, кисти.</w:t>
            </w:r>
          </w:p>
        </w:tc>
      </w:tr>
      <w:tr w:rsidR="000E32F2" w:rsidRPr="00B63626" w:rsidTr="00B63626">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6.6</w:t>
            </w:r>
          </w:p>
        </w:tc>
        <w:tc>
          <w:tcPr>
            <w:tcW w:w="242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Иллюстрация к русской - народной сказке.</w:t>
            </w:r>
          </w:p>
        </w:tc>
        <w:tc>
          <w:tcPr>
            <w:tcW w:w="3744"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Продолжать учить создавать выразительные образы, применяя в своей работе несколько приемов рисования.</w:t>
            </w:r>
          </w:p>
        </w:tc>
        <w:tc>
          <w:tcPr>
            <w:tcW w:w="2663" w:type="dxa"/>
            <w:vMerge w:val="restart"/>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Материал по выбору детей.</w:t>
            </w:r>
          </w:p>
        </w:tc>
      </w:tr>
      <w:tr w:rsidR="000E32F2" w:rsidRPr="00B63626" w:rsidTr="00B63626">
        <w:trPr>
          <w:trHeight w:val="105"/>
        </w:trPr>
        <w:tc>
          <w:tcPr>
            <w:tcW w:w="634" w:type="dxa"/>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r w:rsidRPr="00B63626">
              <w:rPr>
                <w:rFonts w:ascii="Times New Roman" w:eastAsia="Times New Roman" w:hAnsi="Times New Roman" w:cs="Times New Roman"/>
                <w:sz w:val="28"/>
                <w:szCs w:val="28"/>
                <w:lang w:eastAsia="ru-RU"/>
              </w:rPr>
              <w:t>6.7</w:t>
            </w: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0" w:type="auto"/>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c>
          <w:tcPr>
            <w:tcW w:w="2663" w:type="dxa"/>
            <w:vMerge/>
            <w:hideMark/>
          </w:tcPr>
          <w:p w:rsidR="000E32F2" w:rsidRPr="00B63626" w:rsidRDefault="000E32F2" w:rsidP="00B63626">
            <w:pPr>
              <w:spacing w:line="276" w:lineRule="auto"/>
              <w:jc w:val="both"/>
              <w:rPr>
                <w:rFonts w:ascii="Times New Roman" w:eastAsia="Times New Roman" w:hAnsi="Times New Roman" w:cs="Times New Roman"/>
                <w:sz w:val="28"/>
                <w:szCs w:val="28"/>
                <w:lang w:eastAsia="ru-RU"/>
              </w:rPr>
            </w:pPr>
          </w:p>
        </w:tc>
      </w:tr>
    </w:tbl>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p>
    <w:p w:rsidR="000E32F2" w:rsidRPr="00B63626" w:rsidRDefault="000E32F2" w:rsidP="00B63626">
      <w:pPr>
        <w:shd w:val="clear" w:color="auto" w:fill="FFFFFF"/>
        <w:spacing w:after="0"/>
        <w:jc w:val="center"/>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bCs/>
          <w:color w:val="000000"/>
          <w:sz w:val="28"/>
          <w:szCs w:val="28"/>
          <w:lang w:eastAsia="ru-RU"/>
        </w:rPr>
        <w:t>Методическое обеспечение программы</w:t>
      </w:r>
      <w:r w:rsidR="00B63626" w:rsidRPr="00B63626">
        <w:rPr>
          <w:rFonts w:ascii="Times New Roman" w:eastAsia="Times New Roman" w:hAnsi="Times New Roman" w:cs="Times New Roman"/>
          <w:b/>
          <w:bCs/>
          <w:color w:val="000000"/>
          <w:sz w:val="28"/>
          <w:szCs w:val="28"/>
          <w:lang w:eastAsia="ru-RU"/>
        </w:rPr>
        <w:t>.</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Использование нетрадиционных техник рисования обогащает возможности воспитанников в создании интересных и выразительных композиций и образов. Нетрадиционные техники рисования являются одним из эффективных методов в обучении детей рисованию и формированию воображения.</w:t>
      </w:r>
      <w:r w:rsidR="00CA6BAF" w:rsidRPr="00B63626">
        <w:rPr>
          <w:rFonts w:ascii="Times New Roman" w:eastAsia="Times New Roman" w:hAnsi="Times New Roman" w:cs="Times New Roman"/>
          <w:color w:val="000000"/>
          <w:sz w:val="28"/>
          <w:szCs w:val="28"/>
          <w:lang w:eastAsia="ru-RU"/>
        </w:rPr>
        <w:t xml:space="preserve"> </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На первом году обучения для успешного овладения рисованием наиболее эффективной является индивидуальная форма работы с детьми. По мере освоения ребенком индивидуально приемов и способов изображения в нетрадиционной технике следует постепенно переходить к подгрупповой форме работы. </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На подгрупповых занятиях осуществляется обучение детей действиям по подражанию и по показу. Действие по подражанию предполагает синхронное выполнение действия одновременно взрослым и ребенком. Затем детям предлагается вариативность наглядности и способов изображения.</w:t>
      </w:r>
      <w:r w:rsidR="00CA6BAF" w:rsidRPr="00B63626">
        <w:rPr>
          <w:rFonts w:ascii="Times New Roman" w:eastAsia="Times New Roman" w:hAnsi="Times New Roman" w:cs="Times New Roman"/>
          <w:color w:val="000000"/>
          <w:sz w:val="28"/>
          <w:szCs w:val="28"/>
          <w:lang w:eastAsia="ru-RU"/>
        </w:rPr>
        <w:t xml:space="preserve"> </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Основная задача на занятии состоит в том, чтобы сформировать не только интерес к изобразительной деятельности, но и воспитать у детей чувство </w:t>
      </w:r>
      <w:proofErr w:type="gramStart"/>
      <w:r w:rsidRPr="00B63626">
        <w:rPr>
          <w:rFonts w:ascii="Times New Roman" w:eastAsia="Times New Roman" w:hAnsi="Times New Roman" w:cs="Times New Roman"/>
          <w:color w:val="000000"/>
          <w:sz w:val="28"/>
          <w:szCs w:val="28"/>
          <w:lang w:eastAsia="ru-RU"/>
        </w:rPr>
        <w:t>прекрасного</w:t>
      </w:r>
      <w:proofErr w:type="gramEnd"/>
      <w:r w:rsidRPr="00B63626">
        <w:rPr>
          <w:rFonts w:ascii="Times New Roman" w:eastAsia="Times New Roman" w:hAnsi="Times New Roman" w:cs="Times New Roman"/>
          <w:color w:val="000000"/>
          <w:sz w:val="28"/>
          <w:szCs w:val="28"/>
          <w:lang w:eastAsia="ru-RU"/>
        </w:rPr>
        <w:t>; умение замечать красивое в явлениях природы</w:t>
      </w:r>
      <w:r w:rsidR="00CA6BAF" w:rsidRPr="00B63626">
        <w:rPr>
          <w:rFonts w:ascii="Times New Roman" w:eastAsia="Times New Roman" w:hAnsi="Times New Roman" w:cs="Times New Roman"/>
          <w:color w:val="000000"/>
          <w:sz w:val="28"/>
          <w:szCs w:val="28"/>
          <w:lang w:eastAsia="ru-RU"/>
        </w:rPr>
        <w:t xml:space="preserve">. </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Для привлечения детей к рисованию в нетрадиционной художественной технике необходимо создать развивающую пространственную среду, оснащенную разнообразными пособиями и материалами. </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B63626">
        <w:rPr>
          <w:rFonts w:ascii="Times New Roman" w:eastAsia="Times New Roman" w:hAnsi="Times New Roman" w:cs="Times New Roman"/>
          <w:color w:val="000000"/>
          <w:sz w:val="28"/>
          <w:szCs w:val="28"/>
          <w:lang w:eastAsia="ru-RU"/>
        </w:rPr>
        <w:t>Для этого нужно подобрать различный природный материал (палочки, камешки, шишки), бросовый материал (кусочки поролона, пенопласта, кожи и т.п.), фигурки людей, животных, птиц, природных явлений, сказочных персонажей и т.д.</w:t>
      </w:r>
      <w:proofErr w:type="gramEnd"/>
      <w:r w:rsidRPr="00B63626">
        <w:rPr>
          <w:rFonts w:ascii="Times New Roman" w:eastAsia="Times New Roman" w:hAnsi="Times New Roman" w:cs="Times New Roman"/>
          <w:color w:val="000000"/>
          <w:sz w:val="28"/>
          <w:szCs w:val="28"/>
          <w:lang w:eastAsia="ru-RU"/>
        </w:rPr>
        <w:t xml:space="preserve"> Это позволит перед рисованием выстроить варианты композиций будущих рисунков. </w:t>
      </w:r>
    </w:p>
    <w:p w:rsid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lastRenderedPageBreak/>
        <w:t>Так же необходима стена для свободного рисования из кафеля, на которой дети рисуют с большим удовольствием. Для развития мелкой моторики можно использовать волшебные экраны с крупой, дидактические игры «Рисуем ниточками», «Волшебные человечки», «Рисуем палочками».</w:t>
      </w:r>
    </w:p>
    <w:p w:rsidR="000E32F2" w:rsidRPr="00B63626" w:rsidRDefault="000E32F2" w:rsidP="00B6362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 xml:space="preserve"> В уголок по изобразительной деятельности нужно подобрать разнообразные технические средства (различные печати, колпачки, зубные щетки, восковые мелки, штампы, материал для изображения пейзажей и т.п.).</w:t>
      </w:r>
    </w:p>
    <w:p w:rsidR="00CA6BAF" w:rsidRPr="00B63626" w:rsidRDefault="00CA6BAF"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CA6BAF" w:rsidRPr="00B63626" w:rsidRDefault="000E32F2" w:rsidP="00B63626">
      <w:pPr>
        <w:shd w:val="clear" w:color="auto" w:fill="FFFFFF"/>
        <w:spacing w:after="0"/>
        <w:jc w:val="center"/>
        <w:rPr>
          <w:rFonts w:ascii="Times New Roman" w:eastAsia="Times New Roman" w:hAnsi="Times New Roman" w:cs="Times New Roman"/>
          <w:b/>
          <w:bCs/>
          <w:color w:val="000000"/>
          <w:sz w:val="28"/>
          <w:szCs w:val="28"/>
          <w:lang w:eastAsia="ru-RU"/>
        </w:rPr>
      </w:pPr>
      <w:r w:rsidRPr="00B63626">
        <w:rPr>
          <w:rFonts w:ascii="Times New Roman" w:eastAsia="Times New Roman" w:hAnsi="Times New Roman" w:cs="Times New Roman"/>
          <w:b/>
          <w:bCs/>
          <w:color w:val="000000"/>
          <w:sz w:val="28"/>
          <w:szCs w:val="28"/>
          <w:lang w:eastAsia="ru-RU"/>
        </w:rPr>
        <w:t>Наглядный материал для использования в реализации программы</w:t>
      </w:r>
    </w:p>
    <w:p w:rsidR="000E32F2" w:rsidRPr="00B63626" w:rsidRDefault="000E32F2" w:rsidP="00B63626">
      <w:pPr>
        <w:shd w:val="clear" w:color="auto" w:fill="FFFFFF"/>
        <w:spacing w:after="0"/>
        <w:jc w:val="center"/>
        <w:rPr>
          <w:rFonts w:ascii="Times New Roman" w:eastAsia="Times New Roman" w:hAnsi="Times New Roman" w:cs="Times New Roman"/>
          <w:b/>
          <w:bCs/>
          <w:color w:val="000000"/>
          <w:sz w:val="28"/>
          <w:szCs w:val="28"/>
          <w:lang w:eastAsia="ru-RU"/>
        </w:rPr>
      </w:pPr>
      <w:r w:rsidRPr="00B63626">
        <w:rPr>
          <w:rFonts w:ascii="Times New Roman" w:eastAsia="Times New Roman" w:hAnsi="Times New Roman" w:cs="Times New Roman"/>
          <w:b/>
          <w:bCs/>
          <w:color w:val="000000"/>
          <w:sz w:val="28"/>
          <w:szCs w:val="28"/>
          <w:lang w:eastAsia="ru-RU"/>
        </w:rPr>
        <w:t>(по темам)</w:t>
      </w:r>
      <w:r w:rsidR="00B63626" w:rsidRPr="00B63626">
        <w:rPr>
          <w:rFonts w:ascii="Times New Roman" w:eastAsia="Times New Roman" w:hAnsi="Times New Roman" w:cs="Times New Roman"/>
          <w:b/>
          <w:bCs/>
          <w:color w:val="000000"/>
          <w:sz w:val="28"/>
          <w:szCs w:val="28"/>
          <w:lang w:eastAsia="ru-RU"/>
        </w:rPr>
        <w:t>.</w:t>
      </w:r>
    </w:p>
    <w:p w:rsidR="000E32F2" w:rsidRPr="00B63626" w:rsidRDefault="000E32F2" w:rsidP="00B63626">
      <w:pPr>
        <w:shd w:val="clear" w:color="auto" w:fill="FFFFFF"/>
        <w:spacing w:after="0"/>
        <w:jc w:val="both"/>
        <w:rPr>
          <w:rFonts w:ascii="Times New Roman" w:eastAsia="Times New Roman" w:hAnsi="Times New Roman" w:cs="Times New Roman"/>
          <w:b/>
          <w:color w:val="000000"/>
          <w:sz w:val="28"/>
          <w:szCs w:val="28"/>
          <w:lang w:eastAsia="ru-RU"/>
        </w:rPr>
      </w:pPr>
      <w:r w:rsidRPr="00B63626">
        <w:rPr>
          <w:rFonts w:ascii="Times New Roman" w:eastAsia="Times New Roman" w:hAnsi="Times New Roman" w:cs="Times New Roman"/>
          <w:b/>
          <w:bCs/>
          <w:color w:val="000000"/>
          <w:sz w:val="28"/>
          <w:szCs w:val="28"/>
          <w:lang w:eastAsia="ru-RU"/>
        </w:rPr>
        <w:t>Первый год обучения</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Мир природы</w:t>
      </w:r>
      <w:r w:rsidR="00B63626">
        <w:rPr>
          <w:rFonts w:ascii="Times New Roman" w:eastAsia="Times New Roman" w:hAnsi="Times New Roman" w:cs="Times New Roman"/>
          <w:bCs/>
          <w:color w:val="000000"/>
          <w:sz w:val="28"/>
          <w:szCs w:val="28"/>
          <w:lang w:eastAsia="ru-RU"/>
        </w:rPr>
        <w:t xml:space="preserve">: </w:t>
      </w:r>
      <w:proofErr w:type="gramStart"/>
      <w:r w:rsidRPr="00B63626">
        <w:rPr>
          <w:rFonts w:ascii="Times New Roman" w:eastAsia="Times New Roman" w:hAnsi="Times New Roman" w:cs="Times New Roman"/>
          <w:color w:val="000000"/>
          <w:sz w:val="28"/>
          <w:szCs w:val="28"/>
          <w:lang w:eastAsia="ru-RU"/>
        </w:rPr>
        <w:t xml:space="preserve">Репродукции художников </w:t>
      </w:r>
      <w:proofErr w:type="spellStart"/>
      <w:r w:rsidRPr="00B63626">
        <w:rPr>
          <w:rFonts w:ascii="Times New Roman" w:eastAsia="Times New Roman" w:hAnsi="Times New Roman" w:cs="Times New Roman"/>
          <w:color w:val="000000"/>
          <w:sz w:val="28"/>
          <w:szCs w:val="28"/>
          <w:lang w:eastAsia="ru-RU"/>
        </w:rPr>
        <w:t>К.Коровина</w:t>
      </w:r>
      <w:proofErr w:type="spellEnd"/>
      <w:r w:rsidRPr="00B63626">
        <w:rPr>
          <w:rFonts w:ascii="Times New Roman" w:eastAsia="Times New Roman" w:hAnsi="Times New Roman" w:cs="Times New Roman"/>
          <w:color w:val="000000"/>
          <w:sz w:val="28"/>
          <w:szCs w:val="28"/>
          <w:lang w:eastAsia="ru-RU"/>
        </w:rPr>
        <w:t xml:space="preserve"> «Осень», </w:t>
      </w:r>
      <w:proofErr w:type="spellStart"/>
      <w:r w:rsidRPr="00B63626">
        <w:rPr>
          <w:rFonts w:ascii="Times New Roman" w:eastAsia="Times New Roman" w:hAnsi="Times New Roman" w:cs="Times New Roman"/>
          <w:color w:val="000000"/>
          <w:sz w:val="28"/>
          <w:szCs w:val="28"/>
          <w:lang w:eastAsia="ru-RU"/>
        </w:rPr>
        <w:t>И.Шишкина</w:t>
      </w:r>
      <w:proofErr w:type="spellEnd"/>
      <w:r w:rsidRPr="00B63626">
        <w:rPr>
          <w:rFonts w:ascii="Times New Roman" w:eastAsia="Times New Roman" w:hAnsi="Times New Roman" w:cs="Times New Roman"/>
          <w:color w:val="000000"/>
          <w:sz w:val="28"/>
          <w:szCs w:val="28"/>
          <w:lang w:eastAsia="ru-RU"/>
        </w:rPr>
        <w:t xml:space="preserve"> «Вечер», и А.Куинджи, «Березовая роща», Ф.Васильева «Мокрый луг», И.Левитана «Золотая осень», В.Поленова «Московский дворик»</w:t>
      </w:r>
      <w:proofErr w:type="gramEnd"/>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животных птиц</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Иллюстрации художников </w:t>
      </w:r>
      <w:proofErr w:type="spellStart"/>
      <w:r w:rsidRPr="00B63626">
        <w:rPr>
          <w:rFonts w:ascii="Times New Roman" w:eastAsia="Times New Roman" w:hAnsi="Times New Roman" w:cs="Times New Roman"/>
          <w:color w:val="000000"/>
          <w:sz w:val="28"/>
          <w:szCs w:val="28"/>
          <w:lang w:eastAsia="ru-RU"/>
        </w:rPr>
        <w:t>В.Конашевича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В.Лебедева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Т.Мавриной</w:t>
      </w:r>
      <w:proofErr w:type="spellEnd"/>
      <w:r w:rsidRPr="00B63626">
        <w:rPr>
          <w:rFonts w:ascii="Times New Roman" w:eastAsia="Times New Roman" w:hAnsi="Times New Roman" w:cs="Times New Roman"/>
          <w:color w:val="000000"/>
          <w:sz w:val="28"/>
          <w:szCs w:val="28"/>
          <w:lang w:eastAsia="ru-RU"/>
        </w:rPr>
        <w:t xml:space="preserve">, Е. и Н. </w:t>
      </w:r>
      <w:proofErr w:type="spellStart"/>
      <w:r w:rsidRPr="00B63626">
        <w:rPr>
          <w:rFonts w:ascii="Times New Roman" w:eastAsia="Times New Roman" w:hAnsi="Times New Roman" w:cs="Times New Roman"/>
          <w:color w:val="000000"/>
          <w:sz w:val="28"/>
          <w:szCs w:val="28"/>
          <w:lang w:eastAsia="ru-RU"/>
        </w:rPr>
        <w:t>Чарушиных</w:t>
      </w:r>
      <w:proofErr w:type="spellEnd"/>
      <w:r w:rsidRPr="00B63626">
        <w:rPr>
          <w:rFonts w:ascii="Times New Roman" w:eastAsia="Times New Roman" w:hAnsi="Times New Roman" w:cs="Times New Roman"/>
          <w:color w:val="000000"/>
          <w:sz w:val="28"/>
          <w:szCs w:val="28"/>
          <w:lang w:eastAsia="ru-RU"/>
        </w:rPr>
        <w:t>.</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человека</w:t>
      </w:r>
      <w:r w:rsidR="00B63626">
        <w:rPr>
          <w:rFonts w:ascii="Times New Roman" w:eastAsia="Times New Roman" w:hAnsi="Times New Roman" w:cs="Times New Roman"/>
          <w:bCs/>
          <w:color w:val="000000"/>
          <w:sz w:val="28"/>
          <w:szCs w:val="28"/>
          <w:lang w:eastAsia="ru-RU"/>
        </w:rPr>
        <w:t>:</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Репродукции портретов </w:t>
      </w:r>
      <w:proofErr w:type="spellStart"/>
      <w:r w:rsidRPr="00B63626">
        <w:rPr>
          <w:rFonts w:ascii="Times New Roman" w:eastAsia="Times New Roman" w:hAnsi="Times New Roman" w:cs="Times New Roman"/>
          <w:color w:val="000000"/>
          <w:sz w:val="28"/>
          <w:szCs w:val="28"/>
          <w:lang w:eastAsia="ru-RU"/>
        </w:rPr>
        <w:t>А.Архипова</w:t>
      </w:r>
      <w:proofErr w:type="spellEnd"/>
      <w:r w:rsidRPr="00B63626">
        <w:rPr>
          <w:rFonts w:ascii="Times New Roman" w:eastAsia="Times New Roman" w:hAnsi="Times New Roman" w:cs="Times New Roman"/>
          <w:color w:val="000000"/>
          <w:sz w:val="28"/>
          <w:szCs w:val="28"/>
          <w:lang w:eastAsia="ru-RU"/>
        </w:rPr>
        <w:t xml:space="preserve"> «Девушка с кувшином», </w:t>
      </w:r>
      <w:proofErr w:type="spellStart"/>
      <w:r w:rsidRPr="00B63626">
        <w:rPr>
          <w:rFonts w:ascii="Times New Roman" w:eastAsia="Times New Roman" w:hAnsi="Times New Roman" w:cs="Times New Roman"/>
          <w:color w:val="000000"/>
          <w:sz w:val="28"/>
          <w:szCs w:val="28"/>
          <w:lang w:eastAsia="ru-RU"/>
        </w:rPr>
        <w:t>П.Кончаловский</w:t>
      </w:r>
      <w:proofErr w:type="spellEnd"/>
      <w:r w:rsidRPr="00B63626">
        <w:rPr>
          <w:rFonts w:ascii="Times New Roman" w:eastAsia="Times New Roman" w:hAnsi="Times New Roman" w:cs="Times New Roman"/>
          <w:color w:val="000000"/>
          <w:sz w:val="28"/>
          <w:szCs w:val="28"/>
          <w:lang w:eastAsia="ru-RU"/>
        </w:rPr>
        <w:t xml:space="preserve"> «Лизонька», </w:t>
      </w:r>
      <w:proofErr w:type="spellStart"/>
      <w:r w:rsidRPr="00B63626">
        <w:rPr>
          <w:rFonts w:ascii="Times New Roman" w:eastAsia="Times New Roman" w:hAnsi="Times New Roman" w:cs="Times New Roman"/>
          <w:color w:val="000000"/>
          <w:sz w:val="28"/>
          <w:szCs w:val="28"/>
          <w:lang w:eastAsia="ru-RU"/>
        </w:rPr>
        <w:t>И.Репин</w:t>
      </w:r>
      <w:proofErr w:type="spellEnd"/>
      <w:r w:rsidRPr="00B63626">
        <w:rPr>
          <w:rFonts w:ascii="Times New Roman" w:eastAsia="Times New Roman" w:hAnsi="Times New Roman" w:cs="Times New Roman"/>
          <w:color w:val="000000"/>
          <w:sz w:val="28"/>
          <w:szCs w:val="28"/>
          <w:lang w:eastAsia="ru-RU"/>
        </w:rPr>
        <w:t xml:space="preserve"> «Стрекоза», </w:t>
      </w:r>
      <w:proofErr w:type="spellStart"/>
      <w:r w:rsidRPr="00B63626">
        <w:rPr>
          <w:rFonts w:ascii="Times New Roman" w:eastAsia="Times New Roman" w:hAnsi="Times New Roman" w:cs="Times New Roman"/>
          <w:color w:val="000000"/>
          <w:sz w:val="28"/>
          <w:szCs w:val="28"/>
          <w:lang w:eastAsia="ru-RU"/>
        </w:rPr>
        <w:t>В.Серова</w:t>
      </w:r>
      <w:proofErr w:type="spellEnd"/>
      <w:r w:rsidRPr="00B63626">
        <w:rPr>
          <w:rFonts w:ascii="Times New Roman" w:eastAsia="Times New Roman" w:hAnsi="Times New Roman" w:cs="Times New Roman"/>
          <w:color w:val="000000"/>
          <w:sz w:val="28"/>
          <w:szCs w:val="28"/>
          <w:lang w:eastAsia="ru-RU"/>
        </w:rPr>
        <w:t xml:space="preserve"> «Портрет Мики Морозова», </w:t>
      </w:r>
      <w:proofErr w:type="spellStart"/>
      <w:r w:rsidRPr="00B63626">
        <w:rPr>
          <w:rFonts w:ascii="Times New Roman" w:eastAsia="Times New Roman" w:hAnsi="Times New Roman" w:cs="Times New Roman"/>
          <w:color w:val="000000"/>
          <w:sz w:val="28"/>
          <w:szCs w:val="28"/>
          <w:lang w:eastAsia="ru-RU"/>
        </w:rPr>
        <w:t>Ф.Хальс</w:t>
      </w:r>
      <w:proofErr w:type="spellEnd"/>
      <w:r w:rsidRPr="00B63626">
        <w:rPr>
          <w:rFonts w:ascii="Times New Roman" w:eastAsia="Times New Roman" w:hAnsi="Times New Roman" w:cs="Times New Roman"/>
          <w:color w:val="000000"/>
          <w:sz w:val="28"/>
          <w:szCs w:val="28"/>
          <w:lang w:eastAsia="ru-RU"/>
        </w:rPr>
        <w:t xml:space="preserve"> «Мальчик-рыбак».</w:t>
      </w:r>
    </w:p>
    <w:p w:rsidR="00B63626" w:rsidRDefault="00B63626" w:rsidP="00B63626">
      <w:pPr>
        <w:shd w:val="clear" w:color="auto" w:fill="FFFFFF"/>
        <w:spacing w:after="0"/>
        <w:ind w:right="643"/>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ind w:right="643"/>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сказки</w:t>
      </w:r>
      <w:r w:rsidR="00B63626">
        <w:rPr>
          <w:rFonts w:ascii="Times New Roman" w:eastAsia="Times New Roman" w:hAnsi="Times New Roman" w:cs="Times New Roman"/>
          <w:bCs/>
          <w:color w:val="000000"/>
          <w:sz w:val="28"/>
          <w:szCs w:val="28"/>
          <w:lang w:eastAsia="ru-RU"/>
        </w:rPr>
        <w:t>:</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Иллюст</w:t>
      </w:r>
      <w:r w:rsidR="00B63626">
        <w:rPr>
          <w:rFonts w:ascii="Times New Roman" w:eastAsia="Times New Roman" w:hAnsi="Times New Roman" w:cs="Times New Roman"/>
          <w:color w:val="000000"/>
          <w:sz w:val="28"/>
          <w:szCs w:val="28"/>
          <w:lang w:eastAsia="ru-RU"/>
        </w:rPr>
        <w:t xml:space="preserve">рации художников-сказочников И. </w:t>
      </w:r>
      <w:proofErr w:type="spellStart"/>
      <w:r w:rsidRPr="00B63626">
        <w:rPr>
          <w:rFonts w:ascii="Times New Roman" w:eastAsia="Times New Roman" w:hAnsi="Times New Roman" w:cs="Times New Roman"/>
          <w:color w:val="000000"/>
          <w:sz w:val="28"/>
          <w:szCs w:val="28"/>
          <w:lang w:eastAsia="ru-RU"/>
        </w:rPr>
        <w:t>Билибина</w:t>
      </w:r>
      <w:proofErr w:type="spellEnd"/>
      <w:r w:rsidRPr="00B63626">
        <w:rPr>
          <w:rFonts w:ascii="Times New Roman" w:eastAsia="Times New Roman" w:hAnsi="Times New Roman" w:cs="Times New Roman"/>
          <w:color w:val="000000"/>
          <w:sz w:val="28"/>
          <w:szCs w:val="28"/>
          <w:lang w:eastAsia="ru-RU"/>
        </w:rPr>
        <w:t>, </w:t>
      </w:r>
      <w:proofErr w:type="spellStart"/>
      <w:r w:rsidRPr="00B63626">
        <w:rPr>
          <w:rFonts w:ascii="Times New Roman" w:eastAsia="Times New Roman" w:hAnsi="Times New Roman" w:cs="Times New Roman"/>
          <w:color w:val="000000"/>
          <w:sz w:val="28"/>
          <w:szCs w:val="28"/>
          <w:lang w:eastAsia="ru-RU"/>
        </w:rPr>
        <w:t>Н.Кочергина</w:t>
      </w:r>
      <w:proofErr w:type="spellEnd"/>
      <w:r w:rsidRPr="00B63626">
        <w:rPr>
          <w:rFonts w:ascii="Times New Roman" w:eastAsia="Times New Roman" w:hAnsi="Times New Roman" w:cs="Times New Roman"/>
          <w:color w:val="000000"/>
          <w:sz w:val="28"/>
          <w:szCs w:val="28"/>
          <w:lang w:eastAsia="ru-RU"/>
        </w:rPr>
        <w:t>,</w:t>
      </w:r>
      <w:r w:rsidRPr="00B63626">
        <w:rPr>
          <w:rFonts w:ascii="Times New Roman" w:eastAsia="Times New Roman" w:hAnsi="Times New Roman" w:cs="Times New Roman"/>
          <w:b/>
          <w:bCs/>
          <w:color w:val="000000"/>
          <w:sz w:val="28"/>
          <w:szCs w:val="28"/>
          <w:lang w:eastAsia="ru-RU"/>
        </w:rPr>
        <w:t> </w:t>
      </w:r>
      <w:proofErr w:type="spellStart"/>
      <w:r w:rsidRPr="00B63626">
        <w:rPr>
          <w:rFonts w:ascii="Times New Roman" w:eastAsia="Times New Roman" w:hAnsi="Times New Roman" w:cs="Times New Roman"/>
          <w:color w:val="000000"/>
          <w:sz w:val="28"/>
          <w:szCs w:val="28"/>
          <w:lang w:eastAsia="ru-RU"/>
        </w:rPr>
        <w:t>Е.Рачева</w:t>
      </w:r>
      <w:proofErr w:type="spellEnd"/>
      <w:r w:rsidRPr="00B63626">
        <w:rPr>
          <w:rFonts w:ascii="Times New Roman" w:eastAsia="Times New Roman" w:hAnsi="Times New Roman" w:cs="Times New Roman"/>
          <w:color w:val="000000"/>
          <w:sz w:val="28"/>
          <w:szCs w:val="28"/>
          <w:lang w:eastAsia="ru-RU"/>
        </w:rPr>
        <w:t>.</w:t>
      </w:r>
    </w:p>
    <w:p w:rsidR="00B63626" w:rsidRDefault="00B63626" w:rsidP="00B63626">
      <w:pPr>
        <w:shd w:val="clear" w:color="auto" w:fill="FFFFFF"/>
        <w:spacing w:after="0"/>
        <w:ind w:right="643"/>
        <w:jc w:val="both"/>
        <w:rPr>
          <w:rFonts w:ascii="Times New Roman" w:eastAsia="Times New Roman" w:hAnsi="Times New Roman" w:cs="Times New Roman"/>
          <w:b/>
          <w:bCs/>
          <w:color w:val="000000"/>
          <w:sz w:val="28"/>
          <w:szCs w:val="28"/>
          <w:lang w:eastAsia="ru-RU"/>
        </w:rPr>
      </w:pPr>
    </w:p>
    <w:p w:rsidR="000E32F2" w:rsidRPr="00B63626" w:rsidRDefault="000E32F2" w:rsidP="00B63626">
      <w:pPr>
        <w:shd w:val="clear" w:color="auto" w:fill="FFFFFF"/>
        <w:spacing w:after="0"/>
        <w:ind w:right="643"/>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
          <w:bCs/>
          <w:color w:val="000000"/>
          <w:sz w:val="28"/>
          <w:szCs w:val="28"/>
          <w:lang w:eastAsia="ru-RU"/>
        </w:rPr>
        <w:t>Второй год обучения</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человека</w:t>
      </w:r>
      <w:r w:rsidR="00B63626">
        <w:rPr>
          <w:rFonts w:ascii="Times New Roman" w:eastAsia="Times New Roman" w:hAnsi="Times New Roman" w:cs="Times New Roman"/>
          <w:bCs/>
          <w:color w:val="000000"/>
          <w:sz w:val="28"/>
          <w:szCs w:val="28"/>
          <w:lang w:eastAsia="ru-RU"/>
        </w:rPr>
        <w:t>:</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Репродукции портретов </w:t>
      </w:r>
      <w:proofErr w:type="spellStart"/>
      <w:r w:rsidRPr="00B63626">
        <w:rPr>
          <w:rFonts w:ascii="Times New Roman" w:eastAsia="Times New Roman" w:hAnsi="Times New Roman" w:cs="Times New Roman"/>
          <w:color w:val="000000"/>
          <w:sz w:val="28"/>
          <w:szCs w:val="28"/>
          <w:lang w:eastAsia="ru-RU"/>
        </w:rPr>
        <w:t>З.Серебряковой</w:t>
      </w:r>
      <w:proofErr w:type="spellEnd"/>
      <w:r w:rsidRPr="00B63626">
        <w:rPr>
          <w:rFonts w:ascii="Times New Roman" w:eastAsia="Times New Roman" w:hAnsi="Times New Roman" w:cs="Times New Roman"/>
          <w:color w:val="000000"/>
          <w:sz w:val="28"/>
          <w:szCs w:val="28"/>
          <w:lang w:eastAsia="ru-RU"/>
        </w:rPr>
        <w:t xml:space="preserve"> «За обедом», </w:t>
      </w:r>
      <w:proofErr w:type="spellStart"/>
      <w:r w:rsidRPr="00B63626">
        <w:rPr>
          <w:rFonts w:ascii="Times New Roman" w:eastAsia="Times New Roman" w:hAnsi="Times New Roman" w:cs="Times New Roman"/>
          <w:color w:val="000000"/>
          <w:sz w:val="28"/>
          <w:szCs w:val="28"/>
          <w:lang w:eastAsia="ru-RU"/>
        </w:rPr>
        <w:t>В.Серова</w:t>
      </w:r>
      <w:proofErr w:type="spellEnd"/>
      <w:r w:rsidRPr="00B63626">
        <w:rPr>
          <w:rFonts w:ascii="Times New Roman" w:eastAsia="Times New Roman" w:hAnsi="Times New Roman" w:cs="Times New Roman"/>
          <w:color w:val="000000"/>
          <w:sz w:val="28"/>
          <w:szCs w:val="28"/>
          <w:lang w:eastAsia="ru-RU"/>
        </w:rPr>
        <w:t xml:space="preserve"> «Девочка с персиками», «Портрет детей Н. и </w:t>
      </w:r>
      <w:proofErr w:type="spellStart"/>
      <w:r w:rsidRPr="00B63626">
        <w:rPr>
          <w:rFonts w:ascii="Times New Roman" w:eastAsia="Times New Roman" w:hAnsi="Times New Roman" w:cs="Times New Roman"/>
          <w:color w:val="000000"/>
          <w:sz w:val="28"/>
          <w:szCs w:val="28"/>
          <w:lang w:eastAsia="ru-RU"/>
        </w:rPr>
        <w:t>Т.Касьяновых</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И.Репина</w:t>
      </w:r>
      <w:proofErr w:type="spellEnd"/>
      <w:r w:rsidRPr="00B63626">
        <w:rPr>
          <w:rFonts w:ascii="Times New Roman" w:eastAsia="Times New Roman" w:hAnsi="Times New Roman" w:cs="Times New Roman"/>
          <w:color w:val="000000"/>
          <w:sz w:val="28"/>
          <w:szCs w:val="28"/>
          <w:lang w:eastAsia="ru-RU"/>
        </w:rPr>
        <w:t xml:space="preserve"> «Осенний букет», </w:t>
      </w:r>
      <w:proofErr w:type="spellStart"/>
      <w:r w:rsidRPr="00B63626">
        <w:rPr>
          <w:rFonts w:ascii="Times New Roman" w:eastAsia="Times New Roman" w:hAnsi="Times New Roman" w:cs="Times New Roman"/>
          <w:color w:val="000000"/>
          <w:sz w:val="28"/>
          <w:szCs w:val="28"/>
          <w:lang w:eastAsia="ru-RU"/>
        </w:rPr>
        <w:t>В.Тропинина</w:t>
      </w:r>
      <w:proofErr w:type="spellEnd"/>
      <w:r w:rsidRPr="00B63626">
        <w:rPr>
          <w:rFonts w:ascii="Times New Roman" w:eastAsia="Times New Roman" w:hAnsi="Times New Roman" w:cs="Times New Roman"/>
          <w:color w:val="000000"/>
          <w:sz w:val="28"/>
          <w:szCs w:val="28"/>
          <w:lang w:eastAsia="ru-RU"/>
        </w:rPr>
        <w:t xml:space="preserve"> «Портрет Арсения – сына художника»</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природы</w:t>
      </w:r>
      <w:r w:rsidR="00B63626">
        <w:rPr>
          <w:rFonts w:ascii="Times New Roman" w:eastAsia="Times New Roman" w:hAnsi="Times New Roman" w:cs="Times New Roman"/>
          <w:bCs/>
          <w:color w:val="000000"/>
          <w:sz w:val="28"/>
          <w:szCs w:val="28"/>
          <w:lang w:eastAsia="ru-RU"/>
        </w:rPr>
        <w:t>:</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Репродукции пейзажей </w:t>
      </w:r>
      <w:proofErr w:type="spellStart"/>
      <w:r w:rsidRPr="00B63626">
        <w:rPr>
          <w:rFonts w:ascii="Times New Roman" w:eastAsia="Times New Roman" w:hAnsi="Times New Roman" w:cs="Times New Roman"/>
          <w:color w:val="000000"/>
          <w:sz w:val="28"/>
          <w:szCs w:val="28"/>
          <w:lang w:eastAsia="ru-RU"/>
        </w:rPr>
        <w:t>И.Грабаря</w:t>
      </w:r>
      <w:proofErr w:type="spellEnd"/>
      <w:r w:rsidRPr="00B63626">
        <w:rPr>
          <w:rFonts w:ascii="Times New Roman" w:eastAsia="Times New Roman" w:hAnsi="Times New Roman" w:cs="Times New Roman"/>
          <w:color w:val="000000"/>
          <w:sz w:val="28"/>
          <w:szCs w:val="28"/>
          <w:lang w:eastAsia="ru-RU"/>
        </w:rPr>
        <w:t xml:space="preserve"> «Рябинка», </w:t>
      </w:r>
      <w:proofErr w:type="spellStart"/>
      <w:r w:rsidRPr="00B63626">
        <w:rPr>
          <w:rFonts w:ascii="Times New Roman" w:eastAsia="Times New Roman" w:hAnsi="Times New Roman" w:cs="Times New Roman"/>
          <w:color w:val="000000"/>
          <w:sz w:val="28"/>
          <w:szCs w:val="28"/>
          <w:lang w:eastAsia="ru-RU"/>
        </w:rPr>
        <w:t>И.Левитана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Березовая</w:t>
      </w:r>
      <w:proofErr w:type="spellEnd"/>
      <w:r w:rsidRPr="00B63626">
        <w:rPr>
          <w:rFonts w:ascii="Times New Roman" w:eastAsia="Times New Roman" w:hAnsi="Times New Roman" w:cs="Times New Roman"/>
          <w:color w:val="000000"/>
          <w:sz w:val="28"/>
          <w:szCs w:val="28"/>
          <w:lang w:eastAsia="ru-RU"/>
        </w:rPr>
        <w:t xml:space="preserve"> роща», </w:t>
      </w:r>
      <w:proofErr w:type="spellStart"/>
      <w:r w:rsidRPr="00B63626">
        <w:rPr>
          <w:rFonts w:ascii="Times New Roman" w:eastAsia="Times New Roman" w:hAnsi="Times New Roman" w:cs="Times New Roman"/>
          <w:color w:val="000000"/>
          <w:sz w:val="28"/>
          <w:szCs w:val="28"/>
          <w:lang w:eastAsia="ru-RU"/>
        </w:rPr>
        <w:t>В.Поленова</w:t>
      </w:r>
      <w:proofErr w:type="spellEnd"/>
      <w:r w:rsidRPr="00B63626">
        <w:rPr>
          <w:rFonts w:ascii="Times New Roman" w:eastAsia="Times New Roman" w:hAnsi="Times New Roman" w:cs="Times New Roman"/>
          <w:color w:val="000000"/>
          <w:sz w:val="28"/>
          <w:szCs w:val="28"/>
          <w:lang w:eastAsia="ru-RU"/>
        </w:rPr>
        <w:t xml:space="preserve"> «Заросший пруд», </w:t>
      </w:r>
      <w:proofErr w:type="spellStart"/>
      <w:r w:rsidRPr="00B63626">
        <w:rPr>
          <w:rFonts w:ascii="Times New Roman" w:eastAsia="Times New Roman" w:hAnsi="Times New Roman" w:cs="Times New Roman"/>
          <w:color w:val="000000"/>
          <w:sz w:val="28"/>
          <w:szCs w:val="28"/>
          <w:lang w:eastAsia="ru-RU"/>
        </w:rPr>
        <w:t>А.Пластова</w:t>
      </w:r>
      <w:proofErr w:type="spellEnd"/>
      <w:r w:rsidRPr="00B63626">
        <w:rPr>
          <w:rFonts w:ascii="Times New Roman" w:eastAsia="Times New Roman" w:hAnsi="Times New Roman" w:cs="Times New Roman"/>
          <w:color w:val="000000"/>
          <w:sz w:val="28"/>
          <w:szCs w:val="28"/>
          <w:lang w:eastAsia="ru-RU"/>
        </w:rPr>
        <w:t xml:space="preserve"> «Первый снег», </w:t>
      </w:r>
      <w:proofErr w:type="spellStart"/>
      <w:r w:rsidRPr="00B63626">
        <w:rPr>
          <w:rFonts w:ascii="Times New Roman" w:eastAsia="Times New Roman" w:hAnsi="Times New Roman" w:cs="Times New Roman"/>
          <w:color w:val="000000"/>
          <w:sz w:val="28"/>
          <w:szCs w:val="28"/>
          <w:lang w:eastAsia="ru-RU"/>
        </w:rPr>
        <w:t>Б.Щербакова</w:t>
      </w:r>
      <w:proofErr w:type="spellEnd"/>
      <w:r w:rsidRPr="00B63626">
        <w:rPr>
          <w:rFonts w:ascii="Times New Roman" w:eastAsia="Times New Roman" w:hAnsi="Times New Roman" w:cs="Times New Roman"/>
          <w:color w:val="000000"/>
          <w:sz w:val="28"/>
          <w:szCs w:val="28"/>
          <w:lang w:eastAsia="ru-RU"/>
        </w:rPr>
        <w:t xml:space="preserve"> «Времена года»</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животных</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Наброски животных </w:t>
      </w:r>
      <w:proofErr w:type="spellStart"/>
      <w:r w:rsidRPr="00B63626">
        <w:rPr>
          <w:rFonts w:ascii="Times New Roman" w:eastAsia="Times New Roman" w:hAnsi="Times New Roman" w:cs="Times New Roman"/>
          <w:color w:val="000000"/>
          <w:sz w:val="28"/>
          <w:szCs w:val="28"/>
          <w:lang w:eastAsia="ru-RU"/>
        </w:rPr>
        <w:t>В.Ватагина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М.Кукунова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В.Серова</w:t>
      </w:r>
      <w:proofErr w:type="spellEnd"/>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lastRenderedPageBreak/>
        <w:t xml:space="preserve">Мир </w:t>
      </w:r>
      <w:proofErr w:type="spellStart"/>
      <w:r w:rsidRPr="00B63626">
        <w:rPr>
          <w:rFonts w:ascii="Times New Roman" w:eastAsia="Times New Roman" w:hAnsi="Times New Roman" w:cs="Times New Roman"/>
          <w:bCs/>
          <w:color w:val="000000"/>
          <w:sz w:val="28"/>
          <w:szCs w:val="28"/>
          <w:lang w:eastAsia="ru-RU"/>
        </w:rPr>
        <w:t>насекомых</w:t>
      </w:r>
      <w:proofErr w:type="gramStart"/>
      <w:r w:rsidR="00B63626">
        <w:rPr>
          <w:rFonts w:ascii="Times New Roman" w:eastAsia="Times New Roman" w:hAnsi="Times New Roman" w:cs="Times New Roman"/>
          <w:color w:val="000000"/>
          <w:sz w:val="28"/>
          <w:szCs w:val="28"/>
          <w:lang w:eastAsia="ru-RU"/>
        </w:rPr>
        <w:t>:</w:t>
      </w:r>
      <w:r w:rsidRPr="00B63626">
        <w:rPr>
          <w:rFonts w:ascii="Times New Roman" w:eastAsia="Times New Roman" w:hAnsi="Times New Roman" w:cs="Times New Roman"/>
          <w:color w:val="000000"/>
          <w:sz w:val="28"/>
          <w:szCs w:val="28"/>
          <w:lang w:eastAsia="ru-RU"/>
        </w:rPr>
        <w:t>Ф</w:t>
      </w:r>
      <w:proofErr w:type="gramEnd"/>
      <w:r w:rsidRPr="00B63626">
        <w:rPr>
          <w:rFonts w:ascii="Times New Roman" w:eastAsia="Times New Roman" w:hAnsi="Times New Roman" w:cs="Times New Roman"/>
          <w:color w:val="000000"/>
          <w:sz w:val="28"/>
          <w:szCs w:val="28"/>
          <w:lang w:eastAsia="ru-RU"/>
        </w:rPr>
        <w:t>отографии</w:t>
      </w:r>
      <w:proofErr w:type="spellEnd"/>
      <w:r w:rsidRPr="00B63626">
        <w:rPr>
          <w:rFonts w:ascii="Times New Roman" w:eastAsia="Times New Roman" w:hAnsi="Times New Roman" w:cs="Times New Roman"/>
          <w:color w:val="000000"/>
          <w:sz w:val="28"/>
          <w:szCs w:val="28"/>
          <w:lang w:eastAsia="ru-RU"/>
        </w:rPr>
        <w:t xml:space="preserve"> с изображением насекомых: бабочки, стрекозы, жуки, улитки</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сказки</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Иллюстрации художников-сказочников И. </w:t>
      </w:r>
      <w:proofErr w:type="spellStart"/>
      <w:r w:rsidRPr="00B63626">
        <w:rPr>
          <w:rFonts w:ascii="Times New Roman" w:eastAsia="Times New Roman" w:hAnsi="Times New Roman" w:cs="Times New Roman"/>
          <w:color w:val="000000"/>
          <w:sz w:val="28"/>
          <w:szCs w:val="28"/>
          <w:lang w:eastAsia="ru-RU"/>
        </w:rPr>
        <w:t>Билибина</w:t>
      </w:r>
      <w:proofErr w:type="spellEnd"/>
      <w:r w:rsidRPr="00B63626">
        <w:rPr>
          <w:rFonts w:ascii="Times New Roman" w:eastAsia="Times New Roman" w:hAnsi="Times New Roman" w:cs="Times New Roman"/>
          <w:color w:val="000000"/>
          <w:sz w:val="28"/>
          <w:szCs w:val="28"/>
          <w:lang w:eastAsia="ru-RU"/>
        </w:rPr>
        <w:t>, </w:t>
      </w:r>
      <w:proofErr w:type="spellStart"/>
      <w:r w:rsidRPr="00B63626">
        <w:rPr>
          <w:rFonts w:ascii="Times New Roman" w:eastAsia="Times New Roman" w:hAnsi="Times New Roman" w:cs="Times New Roman"/>
          <w:color w:val="000000"/>
          <w:sz w:val="28"/>
          <w:szCs w:val="28"/>
          <w:lang w:eastAsia="ru-RU"/>
        </w:rPr>
        <w:t>Н.Кочергина</w:t>
      </w:r>
      <w:proofErr w:type="spellEnd"/>
      <w:r w:rsidRPr="00B63626">
        <w:rPr>
          <w:rFonts w:ascii="Times New Roman" w:eastAsia="Times New Roman" w:hAnsi="Times New Roman" w:cs="Times New Roman"/>
          <w:color w:val="000000"/>
          <w:sz w:val="28"/>
          <w:szCs w:val="28"/>
          <w:lang w:eastAsia="ru-RU"/>
        </w:rPr>
        <w:t>,</w:t>
      </w:r>
      <w:r w:rsidRPr="00B63626">
        <w:rPr>
          <w:rFonts w:ascii="Times New Roman" w:eastAsia="Times New Roman" w:hAnsi="Times New Roman" w:cs="Times New Roman"/>
          <w:b/>
          <w:bCs/>
          <w:color w:val="000000"/>
          <w:sz w:val="28"/>
          <w:szCs w:val="28"/>
          <w:lang w:eastAsia="ru-RU"/>
        </w:rPr>
        <w:t> </w:t>
      </w:r>
      <w:proofErr w:type="spellStart"/>
      <w:r w:rsidRPr="00B63626">
        <w:rPr>
          <w:rFonts w:ascii="Times New Roman" w:eastAsia="Times New Roman" w:hAnsi="Times New Roman" w:cs="Times New Roman"/>
          <w:color w:val="000000"/>
          <w:sz w:val="28"/>
          <w:szCs w:val="28"/>
          <w:lang w:eastAsia="ru-RU"/>
        </w:rPr>
        <w:t>Е.Рачева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Т.Юфа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А.Каневского</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Л.Владимирского</w:t>
      </w:r>
      <w:proofErr w:type="spellEnd"/>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
          <w:bCs/>
          <w:color w:val="000000"/>
          <w:sz w:val="28"/>
          <w:szCs w:val="28"/>
          <w:lang w:eastAsia="ru-RU"/>
        </w:rPr>
        <w:t>Третий год обучения</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Жанры живописи</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Репродукции художников </w:t>
      </w:r>
      <w:proofErr w:type="spellStart"/>
      <w:r w:rsidRPr="00B63626">
        <w:rPr>
          <w:rFonts w:ascii="Times New Roman" w:eastAsia="Times New Roman" w:hAnsi="Times New Roman" w:cs="Times New Roman"/>
          <w:color w:val="000000"/>
          <w:sz w:val="28"/>
          <w:szCs w:val="28"/>
          <w:lang w:eastAsia="ru-RU"/>
        </w:rPr>
        <w:t>А.Герасимова</w:t>
      </w:r>
      <w:proofErr w:type="spellEnd"/>
      <w:r w:rsidRPr="00B63626">
        <w:rPr>
          <w:rFonts w:ascii="Times New Roman" w:eastAsia="Times New Roman" w:hAnsi="Times New Roman" w:cs="Times New Roman"/>
          <w:color w:val="000000"/>
          <w:sz w:val="28"/>
          <w:szCs w:val="28"/>
          <w:lang w:eastAsia="ru-RU"/>
        </w:rPr>
        <w:t xml:space="preserve"> «Полевые цветы», </w:t>
      </w:r>
      <w:proofErr w:type="spellStart"/>
      <w:r w:rsidRPr="00B63626">
        <w:rPr>
          <w:rFonts w:ascii="Times New Roman" w:eastAsia="Times New Roman" w:hAnsi="Times New Roman" w:cs="Times New Roman"/>
          <w:color w:val="000000"/>
          <w:sz w:val="28"/>
          <w:szCs w:val="28"/>
          <w:lang w:eastAsia="ru-RU"/>
        </w:rPr>
        <w:t>И.Грабарь</w:t>
      </w:r>
      <w:proofErr w:type="spellEnd"/>
      <w:r w:rsidRPr="00B63626">
        <w:rPr>
          <w:rFonts w:ascii="Times New Roman" w:eastAsia="Times New Roman" w:hAnsi="Times New Roman" w:cs="Times New Roman"/>
          <w:color w:val="000000"/>
          <w:sz w:val="28"/>
          <w:szCs w:val="28"/>
          <w:lang w:eastAsia="ru-RU"/>
        </w:rPr>
        <w:t xml:space="preserve"> «Мартовский снег», Б.Кустодиев «Ярмарка», И.Репин «Портрет Л.Н.Толстого»</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моря</w:t>
      </w:r>
      <w:r w:rsidR="00B63626">
        <w:rPr>
          <w:rFonts w:ascii="Times New Roman" w:eastAsia="Times New Roman" w:hAnsi="Times New Roman" w:cs="Times New Roman"/>
          <w:color w:val="000000"/>
          <w:sz w:val="28"/>
          <w:szCs w:val="28"/>
          <w:lang w:eastAsia="ru-RU"/>
        </w:rPr>
        <w:t xml:space="preserve">: </w:t>
      </w:r>
      <w:r w:rsidRPr="00B63626">
        <w:rPr>
          <w:rFonts w:ascii="Times New Roman" w:eastAsia="Times New Roman" w:hAnsi="Times New Roman" w:cs="Times New Roman"/>
          <w:color w:val="000000"/>
          <w:sz w:val="28"/>
          <w:szCs w:val="28"/>
          <w:lang w:eastAsia="ru-RU"/>
        </w:rPr>
        <w:t xml:space="preserve">Репродукции художника </w:t>
      </w:r>
      <w:proofErr w:type="spellStart"/>
      <w:r w:rsidRPr="00B63626">
        <w:rPr>
          <w:rFonts w:ascii="Times New Roman" w:eastAsia="Times New Roman" w:hAnsi="Times New Roman" w:cs="Times New Roman"/>
          <w:color w:val="000000"/>
          <w:sz w:val="28"/>
          <w:szCs w:val="28"/>
          <w:lang w:eastAsia="ru-RU"/>
        </w:rPr>
        <w:t>И.Айвазовского</w:t>
      </w:r>
      <w:proofErr w:type="spellEnd"/>
      <w:r w:rsidRPr="00B63626">
        <w:rPr>
          <w:rFonts w:ascii="Times New Roman" w:eastAsia="Times New Roman" w:hAnsi="Times New Roman" w:cs="Times New Roman"/>
          <w:color w:val="000000"/>
          <w:sz w:val="28"/>
          <w:szCs w:val="28"/>
          <w:lang w:eastAsia="ru-RU"/>
        </w:rPr>
        <w:t xml:space="preserve"> «Марина», «Восход солнца у побережья у Ялты», «Встреча рыбаков на берегу Неаполитанского залива», «Закат на море», «Девятый вал»</w:t>
      </w:r>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bCs/>
          <w:color w:val="000000"/>
          <w:sz w:val="28"/>
          <w:szCs w:val="28"/>
          <w:lang w:eastAsia="ru-RU"/>
        </w:rPr>
        <w:t>Мир сказки</w:t>
      </w:r>
      <w:r w:rsidR="00B63626">
        <w:rPr>
          <w:rFonts w:ascii="Times New Roman" w:eastAsia="Times New Roman" w:hAnsi="Times New Roman" w:cs="Times New Roman"/>
          <w:color w:val="000000"/>
          <w:sz w:val="28"/>
          <w:szCs w:val="28"/>
          <w:lang w:eastAsia="ru-RU"/>
        </w:rPr>
        <w:t xml:space="preserve">: </w:t>
      </w:r>
      <w:r w:rsidR="00CA6BAF" w:rsidRPr="00B63626">
        <w:rPr>
          <w:rFonts w:ascii="Times New Roman" w:eastAsia="Times New Roman" w:hAnsi="Times New Roman" w:cs="Times New Roman"/>
          <w:color w:val="000000"/>
          <w:sz w:val="28"/>
          <w:szCs w:val="28"/>
          <w:lang w:eastAsia="ru-RU"/>
        </w:rPr>
        <w:t xml:space="preserve">Иллюстрации </w:t>
      </w:r>
      <w:r w:rsidRPr="00B63626">
        <w:rPr>
          <w:rFonts w:ascii="Times New Roman" w:eastAsia="Times New Roman" w:hAnsi="Times New Roman" w:cs="Times New Roman"/>
          <w:color w:val="000000"/>
          <w:sz w:val="28"/>
          <w:szCs w:val="28"/>
          <w:lang w:eastAsia="ru-RU"/>
        </w:rPr>
        <w:t xml:space="preserve">художников-сказочников И. </w:t>
      </w:r>
      <w:proofErr w:type="spellStart"/>
      <w:r w:rsidRPr="00B63626">
        <w:rPr>
          <w:rFonts w:ascii="Times New Roman" w:eastAsia="Times New Roman" w:hAnsi="Times New Roman" w:cs="Times New Roman"/>
          <w:color w:val="000000"/>
          <w:sz w:val="28"/>
          <w:szCs w:val="28"/>
          <w:lang w:eastAsia="ru-RU"/>
        </w:rPr>
        <w:t>Билибина</w:t>
      </w:r>
      <w:proofErr w:type="spellEnd"/>
      <w:r w:rsidRPr="00B63626">
        <w:rPr>
          <w:rFonts w:ascii="Times New Roman" w:eastAsia="Times New Roman" w:hAnsi="Times New Roman" w:cs="Times New Roman"/>
          <w:color w:val="000000"/>
          <w:sz w:val="28"/>
          <w:szCs w:val="28"/>
          <w:lang w:eastAsia="ru-RU"/>
        </w:rPr>
        <w:t>, </w:t>
      </w:r>
      <w:proofErr w:type="spellStart"/>
      <w:r w:rsidRPr="00B63626">
        <w:rPr>
          <w:rFonts w:ascii="Times New Roman" w:eastAsia="Times New Roman" w:hAnsi="Times New Roman" w:cs="Times New Roman"/>
          <w:color w:val="000000"/>
          <w:sz w:val="28"/>
          <w:szCs w:val="28"/>
          <w:lang w:eastAsia="ru-RU"/>
        </w:rPr>
        <w:t>Н.Кочергина</w:t>
      </w:r>
      <w:proofErr w:type="spellEnd"/>
      <w:r w:rsidRPr="00B63626">
        <w:rPr>
          <w:rFonts w:ascii="Times New Roman" w:eastAsia="Times New Roman" w:hAnsi="Times New Roman" w:cs="Times New Roman"/>
          <w:color w:val="000000"/>
          <w:sz w:val="28"/>
          <w:szCs w:val="28"/>
          <w:lang w:eastAsia="ru-RU"/>
        </w:rPr>
        <w:t>,</w:t>
      </w:r>
      <w:r w:rsidRPr="00B63626">
        <w:rPr>
          <w:rFonts w:ascii="Times New Roman" w:eastAsia="Times New Roman" w:hAnsi="Times New Roman" w:cs="Times New Roman"/>
          <w:b/>
          <w:bCs/>
          <w:color w:val="000000"/>
          <w:sz w:val="28"/>
          <w:szCs w:val="28"/>
          <w:lang w:eastAsia="ru-RU"/>
        </w:rPr>
        <w:t> </w:t>
      </w:r>
      <w:proofErr w:type="spellStart"/>
      <w:r w:rsidRPr="00B63626">
        <w:rPr>
          <w:rFonts w:ascii="Times New Roman" w:eastAsia="Times New Roman" w:hAnsi="Times New Roman" w:cs="Times New Roman"/>
          <w:color w:val="000000"/>
          <w:sz w:val="28"/>
          <w:szCs w:val="28"/>
          <w:lang w:eastAsia="ru-RU"/>
        </w:rPr>
        <w:t>Е.Рачева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Т.Юфа</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А.Каневского</w:t>
      </w:r>
      <w:proofErr w:type="spellEnd"/>
      <w:r w:rsidRPr="00B63626">
        <w:rPr>
          <w:rFonts w:ascii="Times New Roman" w:eastAsia="Times New Roman" w:hAnsi="Times New Roman" w:cs="Times New Roman"/>
          <w:color w:val="000000"/>
          <w:sz w:val="28"/>
          <w:szCs w:val="28"/>
          <w:lang w:eastAsia="ru-RU"/>
        </w:rPr>
        <w:t xml:space="preserve">, </w:t>
      </w:r>
      <w:proofErr w:type="spellStart"/>
      <w:r w:rsidRPr="00B63626">
        <w:rPr>
          <w:rFonts w:ascii="Times New Roman" w:eastAsia="Times New Roman" w:hAnsi="Times New Roman" w:cs="Times New Roman"/>
          <w:color w:val="000000"/>
          <w:sz w:val="28"/>
          <w:szCs w:val="28"/>
          <w:lang w:eastAsia="ru-RU"/>
        </w:rPr>
        <w:t>Л.Владимирского</w:t>
      </w:r>
      <w:proofErr w:type="spellEnd"/>
    </w:p>
    <w:p w:rsidR="00B63626" w:rsidRDefault="00B63626" w:rsidP="00B63626">
      <w:pPr>
        <w:shd w:val="clear" w:color="auto" w:fill="FFFFFF"/>
        <w:spacing w:after="0"/>
        <w:jc w:val="both"/>
        <w:rPr>
          <w:rFonts w:ascii="Times New Roman" w:eastAsia="Times New Roman" w:hAnsi="Times New Roman" w:cs="Times New Roman"/>
          <w:bCs/>
          <w:color w:val="000000"/>
          <w:sz w:val="28"/>
          <w:szCs w:val="28"/>
          <w:lang w:eastAsia="ru-RU"/>
        </w:rPr>
      </w:pPr>
    </w:p>
    <w:p w:rsidR="008C4F72" w:rsidRPr="00B63626" w:rsidRDefault="004B25F9" w:rsidP="00B63626">
      <w:p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Материалы и оборудование:</w:t>
      </w:r>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Гуашь (9 цветов)</w:t>
      </w:r>
    </w:p>
    <w:p w:rsidR="004B25F9"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Белая  и тонированная б</w:t>
      </w:r>
      <w:r w:rsidR="004B25F9" w:rsidRPr="00B63626">
        <w:rPr>
          <w:rFonts w:ascii="Times New Roman" w:eastAsia="Times New Roman" w:hAnsi="Times New Roman" w:cs="Times New Roman"/>
          <w:bCs/>
          <w:color w:val="000000"/>
          <w:sz w:val="28"/>
          <w:szCs w:val="28"/>
          <w:lang w:eastAsia="ru-RU"/>
        </w:rPr>
        <w:t>умага формата А</w:t>
      </w:r>
      <w:proofErr w:type="gramStart"/>
      <w:r w:rsidR="004B25F9" w:rsidRPr="00B63626">
        <w:rPr>
          <w:rFonts w:ascii="Times New Roman" w:eastAsia="Times New Roman" w:hAnsi="Times New Roman" w:cs="Times New Roman"/>
          <w:bCs/>
          <w:color w:val="000000"/>
          <w:sz w:val="28"/>
          <w:szCs w:val="28"/>
          <w:lang w:eastAsia="ru-RU"/>
        </w:rPr>
        <w:t>4</w:t>
      </w:r>
      <w:proofErr w:type="gramEnd"/>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Акварель (12 цветов)</w:t>
      </w:r>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Витражные краски</w:t>
      </w:r>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Краски для батика</w:t>
      </w:r>
    </w:p>
    <w:p w:rsidR="00CA6BAF"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Восковые мелки</w:t>
      </w:r>
    </w:p>
    <w:p w:rsidR="00CA6BAF"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Пастель</w:t>
      </w:r>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Ткань</w:t>
      </w:r>
      <w:r w:rsidR="00CA6BAF" w:rsidRPr="00B63626">
        <w:rPr>
          <w:rFonts w:ascii="Times New Roman" w:eastAsia="Times New Roman" w:hAnsi="Times New Roman" w:cs="Times New Roman"/>
          <w:bCs/>
          <w:color w:val="000000"/>
          <w:sz w:val="28"/>
          <w:szCs w:val="28"/>
          <w:lang w:eastAsia="ru-RU"/>
        </w:rPr>
        <w:t xml:space="preserve"> </w:t>
      </w:r>
      <w:proofErr w:type="gramStart"/>
      <w:r w:rsidR="00CA6BAF" w:rsidRPr="00B63626">
        <w:rPr>
          <w:rFonts w:ascii="Times New Roman" w:eastAsia="Times New Roman" w:hAnsi="Times New Roman" w:cs="Times New Roman"/>
          <w:bCs/>
          <w:color w:val="000000"/>
          <w:sz w:val="28"/>
          <w:szCs w:val="28"/>
          <w:lang w:eastAsia="ru-RU"/>
        </w:rPr>
        <w:t>х/б</w:t>
      </w:r>
      <w:proofErr w:type="gramEnd"/>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Кисти № 4, 7</w:t>
      </w:r>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Фломастеры 6 цветов</w:t>
      </w:r>
    </w:p>
    <w:p w:rsidR="004B25F9"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 xml:space="preserve">Черные </w:t>
      </w:r>
      <w:proofErr w:type="spellStart"/>
      <w:r w:rsidRPr="00B63626">
        <w:rPr>
          <w:rFonts w:ascii="Times New Roman" w:eastAsia="Times New Roman" w:hAnsi="Times New Roman" w:cs="Times New Roman"/>
          <w:bCs/>
          <w:color w:val="000000"/>
          <w:sz w:val="28"/>
          <w:szCs w:val="28"/>
          <w:lang w:eastAsia="ru-RU"/>
        </w:rPr>
        <w:t>гелевые</w:t>
      </w:r>
      <w:proofErr w:type="spellEnd"/>
      <w:r w:rsidRPr="00B63626">
        <w:rPr>
          <w:rFonts w:ascii="Times New Roman" w:eastAsia="Times New Roman" w:hAnsi="Times New Roman" w:cs="Times New Roman"/>
          <w:bCs/>
          <w:color w:val="000000"/>
          <w:sz w:val="28"/>
          <w:szCs w:val="28"/>
          <w:lang w:eastAsia="ru-RU"/>
        </w:rPr>
        <w:t xml:space="preserve"> ручки</w:t>
      </w:r>
      <w:r w:rsidR="004B25F9" w:rsidRPr="00B63626">
        <w:rPr>
          <w:rFonts w:ascii="Times New Roman" w:eastAsia="Times New Roman" w:hAnsi="Times New Roman" w:cs="Times New Roman"/>
          <w:bCs/>
          <w:color w:val="000000"/>
          <w:sz w:val="28"/>
          <w:szCs w:val="28"/>
          <w:lang w:eastAsia="ru-RU"/>
        </w:rPr>
        <w:t xml:space="preserve"> </w:t>
      </w:r>
    </w:p>
    <w:p w:rsidR="004B25F9" w:rsidRPr="00B63626" w:rsidRDefault="004B25F9"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Стаканчик</w:t>
      </w:r>
      <w:r w:rsidR="00CA6BAF" w:rsidRPr="00B63626">
        <w:rPr>
          <w:rFonts w:ascii="Times New Roman" w:eastAsia="Times New Roman" w:hAnsi="Times New Roman" w:cs="Times New Roman"/>
          <w:bCs/>
          <w:color w:val="000000"/>
          <w:sz w:val="28"/>
          <w:szCs w:val="28"/>
          <w:lang w:eastAsia="ru-RU"/>
        </w:rPr>
        <w:t>и</w:t>
      </w:r>
      <w:r w:rsidRPr="00B63626">
        <w:rPr>
          <w:rFonts w:ascii="Times New Roman" w:eastAsia="Times New Roman" w:hAnsi="Times New Roman" w:cs="Times New Roman"/>
          <w:bCs/>
          <w:color w:val="000000"/>
          <w:sz w:val="28"/>
          <w:szCs w:val="28"/>
          <w:lang w:eastAsia="ru-RU"/>
        </w:rPr>
        <w:t xml:space="preserve"> под воду</w:t>
      </w:r>
    </w:p>
    <w:p w:rsidR="00CA6BAF"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 xml:space="preserve"> Поролоновые губки</w:t>
      </w:r>
    </w:p>
    <w:p w:rsidR="00CA6BAF"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 xml:space="preserve"> Простые и цветные карандаши</w:t>
      </w:r>
    </w:p>
    <w:p w:rsidR="006231DA" w:rsidRPr="00B63626" w:rsidRDefault="00CA6BAF" w:rsidP="00B63626">
      <w:pPr>
        <w:pStyle w:val="a6"/>
        <w:numPr>
          <w:ilvl w:val="0"/>
          <w:numId w:val="12"/>
        </w:numPr>
        <w:shd w:val="clear" w:color="auto" w:fill="FFFFFF"/>
        <w:spacing w:after="0"/>
        <w:jc w:val="both"/>
        <w:rPr>
          <w:rFonts w:ascii="Times New Roman" w:eastAsia="Times New Roman" w:hAnsi="Times New Roman" w:cs="Times New Roman"/>
          <w:bCs/>
          <w:color w:val="000000"/>
          <w:sz w:val="28"/>
          <w:szCs w:val="28"/>
          <w:lang w:eastAsia="ru-RU"/>
        </w:rPr>
      </w:pPr>
      <w:r w:rsidRPr="00B63626">
        <w:rPr>
          <w:rFonts w:ascii="Times New Roman" w:eastAsia="Times New Roman" w:hAnsi="Times New Roman" w:cs="Times New Roman"/>
          <w:bCs/>
          <w:color w:val="000000"/>
          <w:sz w:val="28"/>
          <w:szCs w:val="28"/>
          <w:lang w:eastAsia="ru-RU"/>
        </w:rPr>
        <w:t xml:space="preserve"> Картон</w:t>
      </w:r>
    </w:p>
    <w:p w:rsidR="00B63626" w:rsidRDefault="00B63626" w:rsidP="00B63626">
      <w:pPr>
        <w:pStyle w:val="a6"/>
        <w:shd w:val="clear" w:color="auto" w:fill="FFFFFF"/>
        <w:spacing w:after="0"/>
        <w:jc w:val="both"/>
        <w:rPr>
          <w:rFonts w:ascii="Times New Roman" w:eastAsia="Times New Roman" w:hAnsi="Times New Roman" w:cs="Times New Roman"/>
          <w:bCs/>
          <w:color w:val="000000"/>
          <w:sz w:val="28"/>
          <w:szCs w:val="28"/>
          <w:lang w:eastAsia="ru-RU"/>
        </w:rPr>
      </w:pPr>
    </w:p>
    <w:p w:rsidR="00B63626" w:rsidRDefault="00B63626" w:rsidP="00B63626">
      <w:pPr>
        <w:pStyle w:val="a6"/>
        <w:shd w:val="clear" w:color="auto" w:fill="FFFFFF"/>
        <w:spacing w:after="0"/>
        <w:jc w:val="both"/>
        <w:rPr>
          <w:rFonts w:ascii="Times New Roman" w:eastAsia="Times New Roman" w:hAnsi="Times New Roman" w:cs="Times New Roman"/>
          <w:bCs/>
          <w:color w:val="000000"/>
          <w:sz w:val="28"/>
          <w:szCs w:val="28"/>
          <w:lang w:eastAsia="ru-RU"/>
        </w:rPr>
      </w:pPr>
    </w:p>
    <w:p w:rsidR="00B63626" w:rsidRDefault="00B63626" w:rsidP="00B63626">
      <w:pPr>
        <w:pStyle w:val="a6"/>
        <w:shd w:val="clear" w:color="auto" w:fill="FFFFFF"/>
        <w:spacing w:after="0"/>
        <w:jc w:val="both"/>
        <w:rPr>
          <w:rFonts w:ascii="Times New Roman" w:eastAsia="Times New Roman" w:hAnsi="Times New Roman" w:cs="Times New Roman"/>
          <w:bCs/>
          <w:color w:val="000000"/>
          <w:sz w:val="28"/>
          <w:szCs w:val="28"/>
          <w:lang w:eastAsia="ru-RU"/>
        </w:rPr>
      </w:pPr>
    </w:p>
    <w:p w:rsidR="00B63626" w:rsidRDefault="00B63626" w:rsidP="00B63626">
      <w:pPr>
        <w:pStyle w:val="a6"/>
        <w:shd w:val="clear" w:color="auto" w:fill="FFFFFF"/>
        <w:spacing w:after="0"/>
        <w:jc w:val="both"/>
        <w:rPr>
          <w:rFonts w:ascii="Times New Roman" w:eastAsia="Times New Roman" w:hAnsi="Times New Roman" w:cs="Times New Roman"/>
          <w:bCs/>
          <w:color w:val="000000"/>
          <w:sz w:val="28"/>
          <w:szCs w:val="28"/>
          <w:lang w:eastAsia="ru-RU"/>
        </w:rPr>
      </w:pPr>
    </w:p>
    <w:p w:rsidR="00B63626" w:rsidRPr="009D3D52" w:rsidRDefault="00B63626" w:rsidP="009D3D52">
      <w:pPr>
        <w:shd w:val="clear" w:color="auto" w:fill="FFFFFF"/>
        <w:spacing w:after="0"/>
        <w:jc w:val="both"/>
        <w:rPr>
          <w:rFonts w:ascii="Times New Roman" w:eastAsia="Times New Roman" w:hAnsi="Times New Roman" w:cs="Times New Roman"/>
          <w:bCs/>
          <w:color w:val="000000"/>
          <w:sz w:val="28"/>
          <w:szCs w:val="28"/>
          <w:lang w:eastAsia="ru-RU"/>
        </w:rPr>
      </w:pPr>
    </w:p>
    <w:p w:rsidR="000E32F2" w:rsidRDefault="000E32F2" w:rsidP="00B63626">
      <w:pPr>
        <w:pStyle w:val="a6"/>
        <w:shd w:val="clear" w:color="auto" w:fill="FFFFFF"/>
        <w:spacing w:after="0"/>
        <w:jc w:val="center"/>
        <w:rPr>
          <w:rFonts w:ascii="Times New Roman" w:eastAsia="Times New Roman" w:hAnsi="Times New Roman" w:cs="Times New Roman"/>
          <w:b/>
          <w:bCs/>
          <w:color w:val="000000"/>
          <w:sz w:val="28"/>
          <w:szCs w:val="28"/>
          <w:lang w:eastAsia="ru-RU"/>
        </w:rPr>
      </w:pPr>
      <w:r w:rsidRPr="00B63626">
        <w:rPr>
          <w:rFonts w:ascii="Times New Roman" w:eastAsia="Times New Roman" w:hAnsi="Times New Roman" w:cs="Times New Roman"/>
          <w:b/>
          <w:bCs/>
          <w:color w:val="000000"/>
          <w:sz w:val="28"/>
          <w:szCs w:val="28"/>
          <w:lang w:eastAsia="ru-RU"/>
        </w:rPr>
        <w:lastRenderedPageBreak/>
        <w:t>Список литературы</w:t>
      </w:r>
      <w:r w:rsidR="00B63626">
        <w:rPr>
          <w:rFonts w:ascii="Times New Roman" w:eastAsia="Times New Roman" w:hAnsi="Times New Roman" w:cs="Times New Roman"/>
          <w:b/>
          <w:bCs/>
          <w:color w:val="000000"/>
          <w:sz w:val="28"/>
          <w:szCs w:val="28"/>
          <w:lang w:eastAsia="ru-RU"/>
        </w:rPr>
        <w:t>:</w:t>
      </w:r>
    </w:p>
    <w:p w:rsidR="00B63626" w:rsidRPr="00B63626" w:rsidRDefault="00B63626" w:rsidP="00B63626">
      <w:pPr>
        <w:pStyle w:val="a6"/>
        <w:shd w:val="clear" w:color="auto" w:fill="FFFFFF"/>
        <w:spacing w:after="0"/>
        <w:jc w:val="center"/>
        <w:rPr>
          <w:rFonts w:ascii="Times New Roman" w:eastAsia="Times New Roman" w:hAnsi="Times New Roman" w:cs="Times New Roman"/>
          <w:b/>
          <w:bCs/>
          <w:color w:val="000000"/>
          <w:sz w:val="28"/>
          <w:szCs w:val="28"/>
          <w:lang w:eastAsia="ru-RU"/>
        </w:rPr>
      </w:pP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1. Грибанова М.В. Развитие творческой активности детей 3-7 лет.- Пермь, 2003.</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2. Давыдова Г.Н. Нетрадиционные техники рисования в детском саду. Часть 1., - Москва, 2007.</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3. Давыдова Г.Н. Нетрадиционные техники рисования в детском саду. Часть 2., - Москва, 2007.</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4. Казакова Р.Г. Рисование с детьми дошкольного возраста. Нетрадиционные техники.- М.: ТЦ Сфера, 2004.</w:t>
      </w:r>
    </w:p>
    <w:p w:rsidR="000E32F2"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5. Комарова Т.С. Детское художественное творчество. Методическое пособие для воспитателей и педагогов. – М.: Мозаика-Синтез, 2005.</w:t>
      </w:r>
    </w:p>
    <w:p w:rsidR="003B597C" w:rsidRPr="00B63626" w:rsidRDefault="000E32F2" w:rsidP="00B63626">
      <w:pPr>
        <w:shd w:val="clear" w:color="auto" w:fill="FFFFFF"/>
        <w:spacing w:after="0"/>
        <w:jc w:val="both"/>
        <w:rPr>
          <w:rFonts w:ascii="Times New Roman" w:eastAsia="Times New Roman" w:hAnsi="Times New Roman" w:cs="Times New Roman"/>
          <w:color w:val="000000"/>
          <w:sz w:val="28"/>
          <w:szCs w:val="28"/>
          <w:lang w:eastAsia="ru-RU"/>
        </w:rPr>
      </w:pPr>
      <w:r w:rsidRPr="00B63626">
        <w:rPr>
          <w:rFonts w:ascii="Times New Roman" w:eastAsia="Times New Roman" w:hAnsi="Times New Roman" w:cs="Times New Roman"/>
          <w:color w:val="000000"/>
          <w:sz w:val="28"/>
          <w:szCs w:val="28"/>
          <w:lang w:eastAsia="ru-RU"/>
        </w:rPr>
        <w:t>6. Шибанова Н.Я. Развитие художественной самостоятельности и элементов творчества в рисовании у детей младшего дошкольного возраста. – Пермь, 1995.</w:t>
      </w: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B63626" w:rsidRDefault="00560529" w:rsidP="00B63626">
      <w:pPr>
        <w:shd w:val="clear" w:color="auto" w:fill="FFFFFF"/>
        <w:spacing w:after="0"/>
        <w:jc w:val="both"/>
        <w:rPr>
          <w:rFonts w:ascii="Times New Roman" w:eastAsia="Times New Roman" w:hAnsi="Times New Roman" w:cs="Times New Roman"/>
          <w:color w:val="000000"/>
          <w:sz w:val="28"/>
          <w:szCs w:val="28"/>
          <w:lang w:eastAsia="ru-RU"/>
        </w:rPr>
      </w:pPr>
    </w:p>
    <w:p w:rsidR="008C4F72" w:rsidRDefault="008C4F7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9D3D52" w:rsidRPr="00B63626" w:rsidRDefault="009D3D52" w:rsidP="00B63626">
      <w:pPr>
        <w:shd w:val="clear" w:color="auto" w:fill="FFFFFF"/>
        <w:spacing w:after="0"/>
        <w:jc w:val="both"/>
        <w:rPr>
          <w:rFonts w:ascii="Times New Roman" w:eastAsia="Times New Roman" w:hAnsi="Times New Roman" w:cs="Times New Roman"/>
          <w:color w:val="000000"/>
          <w:sz w:val="28"/>
          <w:szCs w:val="28"/>
          <w:lang w:eastAsia="ru-RU"/>
        </w:rPr>
      </w:pPr>
    </w:p>
    <w:p w:rsidR="00560529" w:rsidRPr="009D3D52" w:rsidRDefault="00560529" w:rsidP="009D3D52">
      <w:pPr>
        <w:jc w:val="right"/>
        <w:rPr>
          <w:rFonts w:ascii="Times New Roman" w:hAnsi="Times New Roman" w:cs="Times New Roman"/>
          <w:b/>
          <w:sz w:val="28"/>
          <w:szCs w:val="28"/>
        </w:rPr>
      </w:pPr>
      <w:r w:rsidRPr="009D3D52">
        <w:rPr>
          <w:rFonts w:ascii="Times New Roman" w:hAnsi="Times New Roman" w:cs="Times New Roman"/>
          <w:b/>
          <w:sz w:val="28"/>
          <w:szCs w:val="28"/>
        </w:rPr>
        <w:lastRenderedPageBreak/>
        <w:t>Приложение</w:t>
      </w:r>
      <w:r w:rsidR="009D3D52" w:rsidRPr="009D3D52">
        <w:rPr>
          <w:rFonts w:ascii="Times New Roman" w:hAnsi="Times New Roman" w:cs="Times New Roman"/>
          <w:b/>
          <w:sz w:val="28"/>
          <w:szCs w:val="28"/>
        </w:rPr>
        <w:t xml:space="preserve"> № </w:t>
      </w:r>
      <w:r w:rsidRPr="009D3D52">
        <w:rPr>
          <w:rFonts w:ascii="Times New Roman" w:hAnsi="Times New Roman" w:cs="Times New Roman"/>
          <w:b/>
          <w:sz w:val="28"/>
          <w:szCs w:val="28"/>
        </w:rPr>
        <w:t>1</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Первый год обучения</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1-ое полугодие</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Задание 1. Рисование на тему «Осенняя картина»</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 xml:space="preserve">Изобрази на листе бумаги формата А5, используя </w:t>
      </w:r>
      <w:proofErr w:type="spellStart"/>
      <w:r w:rsidRPr="009D3D52">
        <w:rPr>
          <w:rFonts w:ascii="Times New Roman" w:eastAsia="Times New Roman" w:hAnsi="Times New Roman" w:cs="Times New Roman"/>
          <w:color w:val="000000"/>
          <w:sz w:val="28"/>
          <w:szCs w:val="28"/>
          <w:lang w:eastAsia="ru-RU"/>
        </w:rPr>
        <w:t>прием</w:t>
      </w:r>
      <w:proofErr w:type="spellEnd"/>
      <w:r w:rsidRPr="009D3D52">
        <w:rPr>
          <w:rFonts w:ascii="Times New Roman" w:eastAsia="Times New Roman" w:hAnsi="Times New Roman" w:cs="Times New Roman"/>
          <w:color w:val="000000"/>
          <w:sz w:val="28"/>
          <w:szCs w:val="28"/>
          <w:lang w:eastAsia="ru-RU"/>
        </w:rPr>
        <w:t xml:space="preserve"> рисования «</w:t>
      </w:r>
      <w:proofErr w:type="spellStart"/>
      <w:r w:rsidRPr="009D3D52">
        <w:rPr>
          <w:rFonts w:ascii="Times New Roman" w:eastAsia="Times New Roman" w:hAnsi="Times New Roman" w:cs="Times New Roman"/>
          <w:color w:val="000000"/>
          <w:sz w:val="28"/>
          <w:szCs w:val="28"/>
          <w:lang w:eastAsia="ru-RU"/>
        </w:rPr>
        <w:t>по-сырому</w:t>
      </w:r>
      <w:proofErr w:type="spellEnd"/>
      <w:r w:rsidRPr="009D3D52">
        <w:rPr>
          <w:rFonts w:ascii="Times New Roman" w:eastAsia="Times New Roman" w:hAnsi="Times New Roman" w:cs="Times New Roman"/>
          <w:color w:val="000000"/>
          <w:sz w:val="28"/>
          <w:szCs w:val="28"/>
          <w:lang w:eastAsia="ru-RU"/>
        </w:rPr>
        <w:t>» небо и тучи. Затем нарисуй гуашью поляну с осенними листьями и создай с помощью угля образ дерева.</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Задание 2. Рисование по представлению</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Дорисуй овалы так, чтобы получился попугай. Затем нарисуй двух животных, первое с помощью гуаши и поролона, второе фломастером, используя овалы.</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Конец года</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Задание 1. Рисование по представлению</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Выбери любую форму кувшина и укрась его узором</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Задание 2. Рисование по замыслу</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Нарисуй себя в сказочном царстве, среди сказочных героев, используя уже знакомые приемы рисования.</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Вопросы:</w:t>
      </w:r>
    </w:p>
    <w:p w:rsidR="00560529" w:rsidRPr="009D3D52" w:rsidRDefault="00560529" w:rsidP="009D3D52">
      <w:pPr>
        <w:numPr>
          <w:ilvl w:val="0"/>
          <w:numId w:val="4"/>
        </w:numPr>
        <w:shd w:val="clear" w:color="auto" w:fill="FFFFFF"/>
        <w:spacing w:after="0"/>
        <w:ind w:left="0" w:right="643"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 xml:space="preserve">Кого рисует художник-анималист? Выбери из </w:t>
      </w:r>
      <w:proofErr w:type="gramStart"/>
      <w:r w:rsidRPr="009D3D52">
        <w:rPr>
          <w:rFonts w:ascii="Times New Roman" w:eastAsia="Times New Roman" w:hAnsi="Times New Roman" w:cs="Times New Roman"/>
          <w:color w:val="000000"/>
          <w:sz w:val="28"/>
          <w:szCs w:val="28"/>
          <w:lang w:eastAsia="ru-RU"/>
        </w:rPr>
        <w:t>представленных</w:t>
      </w:r>
      <w:proofErr w:type="gramEnd"/>
      <w:r w:rsidRPr="009D3D52">
        <w:rPr>
          <w:rFonts w:ascii="Times New Roman" w:eastAsia="Times New Roman" w:hAnsi="Times New Roman" w:cs="Times New Roman"/>
          <w:color w:val="000000"/>
          <w:sz w:val="28"/>
          <w:szCs w:val="28"/>
          <w:lang w:eastAsia="ru-RU"/>
        </w:rPr>
        <w:t>.</w:t>
      </w:r>
    </w:p>
    <w:p w:rsidR="00560529" w:rsidRPr="009D3D52" w:rsidRDefault="00560529" w:rsidP="009D3D52">
      <w:pPr>
        <w:numPr>
          <w:ilvl w:val="0"/>
          <w:numId w:val="4"/>
        </w:numPr>
        <w:shd w:val="clear" w:color="auto" w:fill="FFFFFF"/>
        <w:spacing w:after="0"/>
        <w:ind w:left="0" w:right="643"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Кто рисует иллюстрации в книгах?</w:t>
      </w:r>
    </w:p>
    <w:p w:rsidR="00560529" w:rsidRPr="009D3D52" w:rsidRDefault="00560529" w:rsidP="009D3D52">
      <w:pPr>
        <w:numPr>
          <w:ilvl w:val="0"/>
          <w:numId w:val="4"/>
        </w:numPr>
        <w:shd w:val="clear" w:color="auto" w:fill="FFFFFF"/>
        <w:spacing w:after="0"/>
        <w:ind w:left="0" w:right="643"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Найди здесь портрет?</w:t>
      </w:r>
    </w:p>
    <w:p w:rsidR="00560529" w:rsidRPr="009D3D52" w:rsidRDefault="00560529" w:rsidP="009D3D52">
      <w:pPr>
        <w:numPr>
          <w:ilvl w:val="0"/>
          <w:numId w:val="4"/>
        </w:numPr>
        <w:shd w:val="clear" w:color="auto" w:fill="FFFFFF"/>
        <w:spacing w:after="0"/>
        <w:ind w:left="0" w:right="643"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Какая краска «любит» воду?</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Второй год обучения</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1-ое полугодие</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Задание 1.</w:t>
      </w:r>
      <w:r w:rsidRPr="009D3D52">
        <w:rPr>
          <w:rFonts w:ascii="Times New Roman" w:eastAsia="Times New Roman" w:hAnsi="Times New Roman" w:cs="Times New Roman"/>
          <w:b/>
          <w:bCs/>
          <w:color w:val="000000"/>
          <w:sz w:val="28"/>
          <w:szCs w:val="28"/>
          <w:lang w:eastAsia="ru-RU"/>
        </w:rPr>
        <w:t> </w:t>
      </w:r>
      <w:r w:rsidRPr="009D3D52">
        <w:rPr>
          <w:rFonts w:ascii="Times New Roman" w:eastAsia="Times New Roman" w:hAnsi="Times New Roman" w:cs="Times New Roman"/>
          <w:color w:val="000000"/>
          <w:sz w:val="28"/>
          <w:szCs w:val="28"/>
          <w:lang w:eastAsia="ru-RU"/>
        </w:rPr>
        <w:t>Рисование по представлению</w:t>
      </w:r>
    </w:p>
    <w:p w:rsidR="00560529" w:rsidRPr="009D3D52" w:rsidRDefault="00560529" w:rsidP="009D3D52">
      <w:pPr>
        <w:shd w:val="clear" w:color="auto" w:fill="FFFFFF"/>
        <w:spacing w:after="0"/>
        <w:ind w:right="643"/>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Преврати букву в дом для веселых человечков, используя цветные карандаши, фломастеры, гелиевые ручки.</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Задание 2.</w:t>
      </w:r>
      <w:r w:rsidRPr="009D3D52">
        <w:rPr>
          <w:rFonts w:ascii="Times New Roman" w:eastAsia="Times New Roman" w:hAnsi="Times New Roman" w:cs="Times New Roman"/>
          <w:color w:val="000000"/>
          <w:sz w:val="28"/>
          <w:szCs w:val="28"/>
          <w:lang w:eastAsia="ru-RU"/>
        </w:rPr>
        <w:t> Рисование по замыслу</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Нарисуй с помощью гуаши и акварели образ Природы-Волшебницы.</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Конец года</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Задание 1.</w:t>
      </w:r>
      <w:r w:rsidRPr="009D3D52">
        <w:rPr>
          <w:rFonts w:ascii="Times New Roman" w:eastAsia="Times New Roman" w:hAnsi="Times New Roman" w:cs="Times New Roman"/>
          <w:color w:val="000000"/>
          <w:sz w:val="28"/>
          <w:szCs w:val="28"/>
          <w:lang w:eastAsia="ru-RU"/>
        </w:rPr>
        <w:t> Рисование по представлению</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Нарисуй сказочный мир, в котором живут животные и насекомые.</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Вопросы:</w:t>
      </w:r>
    </w:p>
    <w:p w:rsidR="00560529" w:rsidRPr="009D3D52" w:rsidRDefault="00560529" w:rsidP="009D3D52">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Какие виды портретов тебе известны? Назови и покажи.</w:t>
      </w:r>
    </w:p>
    <w:p w:rsidR="00560529" w:rsidRPr="009D3D52" w:rsidRDefault="00560529" w:rsidP="009D3D52">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Назови художников-портретистов.</w:t>
      </w:r>
    </w:p>
    <w:p w:rsidR="00560529" w:rsidRPr="009D3D52" w:rsidRDefault="00560529" w:rsidP="009D3D52">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Назови художников-анималистов.</w:t>
      </w:r>
    </w:p>
    <w:p w:rsidR="00560529" w:rsidRPr="009D3D52" w:rsidRDefault="00560529" w:rsidP="009D3D52">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Где встречается орнамент?</w:t>
      </w:r>
    </w:p>
    <w:p w:rsidR="00560529" w:rsidRPr="009D3D52" w:rsidRDefault="00560529" w:rsidP="009D3D52">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Что такое витраж? (Как называется рисунок на стекле?)</w:t>
      </w:r>
    </w:p>
    <w:p w:rsidR="00560529" w:rsidRPr="009D3D52" w:rsidRDefault="00560529" w:rsidP="009D3D52">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lastRenderedPageBreak/>
        <w:t>Какие теплые и холодные цвета ты знаешь?</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Третий год обучения</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1-ос полугодие</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Задание 1.</w:t>
      </w:r>
      <w:r w:rsidRPr="009D3D52">
        <w:rPr>
          <w:rFonts w:ascii="Times New Roman" w:eastAsia="Times New Roman" w:hAnsi="Times New Roman" w:cs="Times New Roman"/>
          <w:color w:val="000000"/>
          <w:sz w:val="28"/>
          <w:szCs w:val="28"/>
          <w:lang w:eastAsia="ru-RU"/>
        </w:rPr>
        <w:t> Рисование на тему «Прогулка по парку»</w:t>
      </w:r>
    </w:p>
    <w:p w:rsidR="00560529" w:rsidRPr="009D3D52" w:rsidRDefault="00560529" w:rsidP="009D3D52">
      <w:pPr>
        <w:shd w:val="clear" w:color="auto" w:fill="FFFFFF"/>
        <w:spacing w:after="0"/>
        <w:ind w:right="859"/>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Выбери время года и нарисуй пейзаж. Изобрази людей, с помощью приема раздувания краски через трубочку нарисуй деревья.</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Конец года</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Задание 1. Рисование по представлению</w:t>
      </w:r>
    </w:p>
    <w:p w:rsidR="00560529" w:rsidRPr="009D3D52" w:rsidRDefault="00560529" w:rsidP="009D3D52">
      <w:pPr>
        <w:shd w:val="clear" w:color="auto" w:fill="FFFFFF"/>
        <w:spacing w:after="0"/>
        <w:ind w:right="859"/>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Нарисуй двух животных, которые обитают в море с помощью восковых мелков и акварели.</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Cs/>
          <w:color w:val="000000"/>
          <w:sz w:val="28"/>
          <w:szCs w:val="28"/>
          <w:lang w:eastAsia="ru-RU"/>
        </w:rPr>
        <w:t xml:space="preserve">Задание 2. </w:t>
      </w:r>
      <w:proofErr w:type="gramStart"/>
      <w:r w:rsidRPr="009D3D52">
        <w:rPr>
          <w:rFonts w:ascii="Times New Roman" w:eastAsia="Times New Roman" w:hAnsi="Times New Roman" w:cs="Times New Roman"/>
          <w:bCs/>
          <w:color w:val="000000"/>
          <w:sz w:val="28"/>
          <w:szCs w:val="28"/>
          <w:lang w:eastAsia="ru-RU"/>
        </w:rPr>
        <w:t>Рисование</w:t>
      </w:r>
      <w:proofErr w:type="gramEnd"/>
      <w:r w:rsidRPr="009D3D52">
        <w:rPr>
          <w:rFonts w:ascii="Times New Roman" w:eastAsia="Times New Roman" w:hAnsi="Times New Roman" w:cs="Times New Roman"/>
          <w:bCs/>
          <w:color w:val="000000"/>
          <w:sz w:val="28"/>
          <w:szCs w:val="28"/>
          <w:lang w:eastAsia="ru-RU"/>
        </w:rPr>
        <w:t xml:space="preserve"> но замыслу</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Нарисуй сказку в космосе, используя разные приемы рисования.</w:t>
      </w:r>
    </w:p>
    <w:p w:rsidR="00560529" w:rsidRPr="009D3D52" w:rsidRDefault="00560529"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Вопросы:</w:t>
      </w:r>
    </w:p>
    <w:p w:rsidR="00560529" w:rsidRPr="009D3D52" w:rsidRDefault="00560529" w:rsidP="009D3D52">
      <w:pPr>
        <w:numPr>
          <w:ilvl w:val="0"/>
          <w:numId w:val="6"/>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Что любил изображать на своих картинах И.К.Айвазовский?</w:t>
      </w:r>
    </w:p>
    <w:p w:rsidR="00560529" w:rsidRPr="009D3D52" w:rsidRDefault="00560529" w:rsidP="009D3D52">
      <w:pPr>
        <w:numPr>
          <w:ilvl w:val="0"/>
          <w:numId w:val="6"/>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Как называется жанр живописи, изображающий море?</w:t>
      </w:r>
    </w:p>
    <w:p w:rsidR="00560529" w:rsidRPr="009D3D52" w:rsidRDefault="00560529" w:rsidP="009D3D52">
      <w:pPr>
        <w:numPr>
          <w:ilvl w:val="0"/>
          <w:numId w:val="6"/>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Назови известных художников-сказочников?</w:t>
      </w:r>
    </w:p>
    <w:p w:rsidR="00560529" w:rsidRPr="009D3D52" w:rsidRDefault="00560529" w:rsidP="009D3D52">
      <w:pPr>
        <w:numPr>
          <w:ilvl w:val="0"/>
          <w:numId w:val="6"/>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 xml:space="preserve">Как выполнить рисунок в технике </w:t>
      </w:r>
      <w:proofErr w:type="spellStart"/>
      <w:r w:rsidRPr="009D3D52">
        <w:rPr>
          <w:rFonts w:ascii="Times New Roman" w:eastAsia="Times New Roman" w:hAnsi="Times New Roman" w:cs="Times New Roman"/>
          <w:color w:val="000000"/>
          <w:sz w:val="28"/>
          <w:szCs w:val="28"/>
          <w:lang w:eastAsia="ru-RU"/>
        </w:rPr>
        <w:t>граттаж</w:t>
      </w:r>
      <w:proofErr w:type="spellEnd"/>
      <w:r w:rsidRPr="009D3D52">
        <w:rPr>
          <w:rFonts w:ascii="Times New Roman" w:eastAsia="Times New Roman" w:hAnsi="Times New Roman" w:cs="Times New Roman"/>
          <w:color w:val="000000"/>
          <w:sz w:val="28"/>
          <w:szCs w:val="28"/>
          <w:lang w:eastAsia="ru-RU"/>
        </w:rPr>
        <w:t>?</w:t>
      </w:r>
    </w:p>
    <w:p w:rsidR="00560529" w:rsidRPr="009D3D52" w:rsidRDefault="00560529" w:rsidP="009D3D52">
      <w:pPr>
        <w:numPr>
          <w:ilvl w:val="0"/>
          <w:numId w:val="6"/>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Какие виды монотипии мы создавали?</w:t>
      </w:r>
    </w:p>
    <w:p w:rsidR="00560529" w:rsidRPr="009D3D52" w:rsidRDefault="00560529" w:rsidP="009D3D52">
      <w:pPr>
        <w:numPr>
          <w:ilvl w:val="0"/>
          <w:numId w:val="6"/>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Какие материалы необходимы для создания батика?</w:t>
      </w:r>
    </w:p>
    <w:p w:rsidR="00E02E62" w:rsidRPr="009D3D52" w:rsidRDefault="00E02E62" w:rsidP="009D3D52">
      <w:pPr>
        <w:shd w:val="clear" w:color="auto" w:fill="FFFFFF"/>
        <w:spacing w:after="0"/>
        <w:jc w:val="both"/>
        <w:rPr>
          <w:rFonts w:ascii="Times New Roman" w:eastAsia="Times New Roman" w:hAnsi="Times New Roman" w:cs="Times New Roman"/>
          <w:color w:val="000000"/>
          <w:sz w:val="28"/>
          <w:szCs w:val="28"/>
          <w:lang w:eastAsia="ru-RU"/>
        </w:rPr>
      </w:pP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Приложение</w:t>
      </w:r>
      <w:r w:rsidR="00560529" w:rsidRPr="009D3D52">
        <w:rPr>
          <w:rFonts w:ascii="Times New Roman" w:eastAsia="Times New Roman" w:hAnsi="Times New Roman" w:cs="Times New Roman"/>
          <w:color w:val="000000"/>
          <w:sz w:val="28"/>
          <w:szCs w:val="28"/>
          <w:lang w:eastAsia="ru-RU"/>
        </w:rPr>
        <w:t xml:space="preserve"> 2</w:t>
      </w: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Таблицы для заполнения результатов освоения программы</w:t>
      </w: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Первый год обучения</w:t>
      </w: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tbl>
      <w:tblPr>
        <w:tblStyle w:val="a7"/>
        <w:tblW w:w="10140" w:type="dxa"/>
        <w:tblLook w:val="04A0" w:firstRow="1" w:lastRow="0" w:firstColumn="1" w:lastColumn="0" w:noHBand="0" w:noVBand="1"/>
      </w:tblPr>
      <w:tblGrid>
        <w:gridCol w:w="1158"/>
        <w:gridCol w:w="1593"/>
        <w:gridCol w:w="2261"/>
        <w:gridCol w:w="1744"/>
        <w:gridCol w:w="1725"/>
        <w:gridCol w:w="1763"/>
        <w:gridCol w:w="1955"/>
        <w:gridCol w:w="1569"/>
        <w:gridCol w:w="1617"/>
        <w:gridCol w:w="1732"/>
        <w:gridCol w:w="1564"/>
        <w:gridCol w:w="1866"/>
        <w:gridCol w:w="1763"/>
        <w:gridCol w:w="1964"/>
        <w:gridCol w:w="1595"/>
        <w:gridCol w:w="1955"/>
        <w:gridCol w:w="1725"/>
        <w:gridCol w:w="356"/>
        <w:gridCol w:w="356"/>
        <w:gridCol w:w="356"/>
        <w:gridCol w:w="356"/>
      </w:tblGrid>
      <w:tr w:rsidR="000E32F2" w:rsidRPr="009D3D52" w:rsidTr="009D3D52">
        <w:tc>
          <w:tcPr>
            <w:tcW w:w="795" w:type="dxa"/>
            <w:vMerge w:val="restart"/>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ФИ</w:t>
            </w:r>
          </w:p>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ребёнка</w:t>
            </w:r>
          </w:p>
        </w:tc>
        <w:tc>
          <w:tcPr>
            <w:tcW w:w="3600" w:type="dxa"/>
            <w:gridSpan w:val="8"/>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Начало года</w:t>
            </w:r>
          </w:p>
        </w:tc>
        <w:tc>
          <w:tcPr>
            <w:tcW w:w="5085" w:type="dxa"/>
            <w:gridSpan w:val="12"/>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Конец года</w:t>
            </w:r>
          </w:p>
        </w:tc>
      </w:tr>
      <w:tr w:rsidR="000E32F2" w:rsidRPr="009D3D52" w:rsidTr="009D3D52">
        <w:tc>
          <w:tcPr>
            <w:tcW w:w="0" w:type="auto"/>
            <w:vMerge/>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57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 задание</w:t>
            </w:r>
          </w:p>
        </w:tc>
        <w:tc>
          <w:tcPr>
            <w:tcW w:w="181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 задание</w:t>
            </w:r>
          </w:p>
        </w:tc>
        <w:tc>
          <w:tcPr>
            <w:tcW w:w="172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 задание</w:t>
            </w:r>
          </w:p>
        </w:tc>
        <w:tc>
          <w:tcPr>
            <w:tcW w:w="148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 задание</w:t>
            </w:r>
          </w:p>
        </w:tc>
        <w:tc>
          <w:tcPr>
            <w:tcW w:w="1440"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Вопросы</w:t>
            </w:r>
          </w:p>
        </w:tc>
      </w:tr>
      <w:tr w:rsidR="000E32F2" w:rsidRPr="009D3D52" w:rsidTr="009D3D52">
        <w:tc>
          <w:tcPr>
            <w:tcW w:w="0" w:type="auto"/>
            <w:vMerge/>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0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 xml:space="preserve">Освоение техники по </w:t>
            </w:r>
            <w:proofErr w:type="gramStart"/>
            <w:r w:rsidRPr="009D3D52">
              <w:rPr>
                <w:rFonts w:ascii="Times New Roman" w:eastAsia="Times New Roman" w:hAnsi="Times New Roman" w:cs="Times New Roman"/>
                <w:sz w:val="28"/>
                <w:szCs w:val="28"/>
                <w:lang w:eastAsia="ru-RU"/>
              </w:rPr>
              <w:t>-с</w:t>
            </w:r>
            <w:proofErr w:type="gramEnd"/>
            <w:r w:rsidRPr="009D3D52">
              <w:rPr>
                <w:rFonts w:ascii="Times New Roman" w:eastAsia="Times New Roman" w:hAnsi="Times New Roman" w:cs="Times New Roman"/>
                <w:sz w:val="28"/>
                <w:szCs w:val="28"/>
                <w:lang w:eastAsia="ru-RU"/>
              </w:rPr>
              <w:t>ырому</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Использование цветов</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смешивать цвета</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Доведение работы до конца</w:t>
            </w: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Освоение техники рисования гуашью и поролоном</w:t>
            </w:r>
          </w:p>
        </w:tc>
        <w:tc>
          <w:tcPr>
            <w:tcW w:w="22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Соблюдение пропорций</w:t>
            </w:r>
          </w:p>
        </w:tc>
        <w:tc>
          <w:tcPr>
            <w:tcW w:w="22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Передача окраски</w:t>
            </w:r>
          </w:p>
        </w:tc>
        <w:tc>
          <w:tcPr>
            <w:tcW w:w="24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Передача движения</w:t>
            </w:r>
          </w:p>
        </w:tc>
        <w:tc>
          <w:tcPr>
            <w:tcW w:w="16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составлять узор</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Цветовое решение</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Освоение техники рисования пальчиками</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Освоение техники печатания поролоном</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Составление композиции</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создавать образ</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Соблюдение пропорций</w:t>
            </w:r>
          </w:p>
        </w:tc>
        <w:tc>
          <w:tcPr>
            <w:tcW w:w="22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Доведение работы до конца</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3</w:t>
            </w:r>
          </w:p>
        </w:tc>
        <w:tc>
          <w:tcPr>
            <w:tcW w:w="18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4</w:t>
            </w:r>
          </w:p>
        </w:tc>
      </w:tr>
      <w:tr w:rsidR="000E32F2" w:rsidRPr="009D3D52" w:rsidTr="009D3D52">
        <w:tc>
          <w:tcPr>
            <w:tcW w:w="7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0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6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8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r w:rsidR="000E32F2" w:rsidRPr="009D3D52" w:rsidTr="009D3D52">
        <w:tc>
          <w:tcPr>
            <w:tcW w:w="7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0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6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8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r w:rsidR="000E32F2" w:rsidRPr="009D3D52" w:rsidTr="009D3D52">
        <w:tc>
          <w:tcPr>
            <w:tcW w:w="7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0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6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8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r w:rsidR="000E32F2" w:rsidRPr="009D3D52" w:rsidTr="009D3D52">
        <w:tc>
          <w:tcPr>
            <w:tcW w:w="7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0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6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25"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8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bl>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Второй год обучения</w:t>
      </w: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tbl>
      <w:tblPr>
        <w:tblStyle w:val="a7"/>
        <w:tblW w:w="10170" w:type="dxa"/>
        <w:tblLook w:val="04A0" w:firstRow="1" w:lastRow="0" w:firstColumn="1" w:lastColumn="0" w:noHBand="0" w:noVBand="1"/>
      </w:tblPr>
      <w:tblGrid>
        <w:gridCol w:w="1158"/>
        <w:gridCol w:w="2171"/>
        <w:gridCol w:w="2125"/>
        <w:gridCol w:w="2058"/>
        <w:gridCol w:w="2159"/>
        <w:gridCol w:w="1744"/>
        <w:gridCol w:w="1595"/>
        <w:gridCol w:w="1758"/>
        <w:gridCol w:w="1473"/>
        <w:gridCol w:w="2623"/>
        <w:gridCol w:w="1662"/>
        <w:gridCol w:w="1751"/>
        <w:gridCol w:w="1959"/>
        <w:gridCol w:w="356"/>
        <w:gridCol w:w="356"/>
        <w:gridCol w:w="356"/>
        <w:gridCol w:w="356"/>
      </w:tblGrid>
      <w:tr w:rsidR="000E32F2" w:rsidRPr="009D3D52" w:rsidTr="009D3D52">
        <w:tc>
          <w:tcPr>
            <w:tcW w:w="1440" w:type="dxa"/>
            <w:vMerge w:val="restart"/>
            <w:hideMark/>
          </w:tcPr>
          <w:p w:rsidR="000E32F2" w:rsidRPr="009D3D52" w:rsidRDefault="000E32F2" w:rsidP="009D3D52">
            <w:pPr>
              <w:jc w:val="both"/>
              <w:rPr>
                <w:rFonts w:ascii="Times New Roman" w:eastAsia="Times New Roman" w:hAnsi="Times New Roman" w:cs="Times New Roman"/>
                <w:sz w:val="28"/>
                <w:szCs w:val="28"/>
                <w:lang w:eastAsia="ru-RU"/>
              </w:rPr>
            </w:pPr>
          </w:p>
          <w:p w:rsidR="000E32F2" w:rsidRPr="009D3D52" w:rsidRDefault="000E32F2" w:rsidP="009D3D52">
            <w:pPr>
              <w:jc w:val="both"/>
              <w:rPr>
                <w:rFonts w:ascii="Times New Roman" w:eastAsia="Times New Roman" w:hAnsi="Times New Roman" w:cs="Times New Roman"/>
                <w:sz w:val="28"/>
                <w:szCs w:val="28"/>
                <w:lang w:eastAsia="ru-RU"/>
              </w:rPr>
            </w:pPr>
          </w:p>
          <w:p w:rsidR="000E32F2" w:rsidRPr="009D3D52" w:rsidRDefault="000E32F2" w:rsidP="009D3D52">
            <w:pPr>
              <w:jc w:val="both"/>
              <w:rPr>
                <w:rFonts w:ascii="Times New Roman" w:eastAsia="Times New Roman" w:hAnsi="Times New Roman" w:cs="Times New Roman"/>
                <w:sz w:val="28"/>
                <w:szCs w:val="28"/>
                <w:lang w:eastAsia="ru-RU"/>
              </w:rPr>
            </w:pPr>
          </w:p>
          <w:p w:rsidR="000E32F2" w:rsidRPr="009D3D52" w:rsidRDefault="000E32F2" w:rsidP="009D3D52">
            <w:pPr>
              <w:jc w:val="both"/>
              <w:rPr>
                <w:rFonts w:ascii="Times New Roman" w:eastAsia="Times New Roman" w:hAnsi="Times New Roman" w:cs="Times New Roman"/>
                <w:sz w:val="28"/>
                <w:szCs w:val="28"/>
                <w:lang w:eastAsia="ru-RU"/>
              </w:rPr>
            </w:pPr>
          </w:p>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ФИ</w:t>
            </w:r>
          </w:p>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ребёнка</w:t>
            </w:r>
          </w:p>
        </w:tc>
        <w:tc>
          <w:tcPr>
            <w:tcW w:w="4185" w:type="dxa"/>
            <w:gridSpan w:val="8"/>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Начало года</w:t>
            </w:r>
          </w:p>
        </w:tc>
        <w:tc>
          <w:tcPr>
            <w:tcW w:w="3885" w:type="dxa"/>
            <w:gridSpan w:val="8"/>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Конец года</w:t>
            </w:r>
          </w:p>
        </w:tc>
      </w:tr>
      <w:tr w:rsidR="000E32F2" w:rsidRPr="009D3D52" w:rsidTr="009D3D52">
        <w:tc>
          <w:tcPr>
            <w:tcW w:w="0" w:type="auto"/>
            <w:vMerge/>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1920"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 задание</w:t>
            </w:r>
          </w:p>
        </w:tc>
        <w:tc>
          <w:tcPr>
            <w:tcW w:w="205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 задание</w:t>
            </w:r>
          </w:p>
        </w:tc>
        <w:tc>
          <w:tcPr>
            <w:tcW w:w="220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 задание</w:t>
            </w:r>
          </w:p>
        </w:tc>
        <w:tc>
          <w:tcPr>
            <w:tcW w:w="1485" w:type="dxa"/>
            <w:gridSpan w:val="4"/>
            <w:hideMark/>
          </w:tcPr>
          <w:p w:rsidR="000E32F2" w:rsidRPr="009D3D52" w:rsidRDefault="000E32F2" w:rsidP="009D3D52">
            <w:pPr>
              <w:jc w:val="both"/>
              <w:rPr>
                <w:rFonts w:ascii="Times New Roman" w:eastAsia="Times New Roman" w:hAnsi="Times New Roman" w:cs="Times New Roman"/>
                <w:sz w:val="28"/>
                <w:szCs w:val="28"/>
                <w:lang w:eastAsia="ru-RU"/>
              </w:rPr>
            </w:pPr>
          </w:p>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Вопросы</w:t>
            </w:r>
          </w:p>
        </w:tc>
      </w:tr>
      <w:tr w:rsidR="000E32F2" w:rsidRPr="009D3D52" w:rsidTr="009D3D52">
        <w:tc>
          <w:tcPr>
            <w:tcW w:w="0" w:type="auto"/>
            <w:vMerge/>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 xml:space="preserve">Умение рисовать </w:t>
            </w:r>
            <w:r w:rsidRPr="009D3D52">
              <w:rPr>
                <w:rFonts w:ascii="Times New Roman" w:eastAsia="Times New Roman" w:hAnsi="Times New Roman" w:cs="Times New Roman"/>
                <w:sz w:val="28"/>
                <w:szCs w:val="28"/>
                <w:lang w:eastAsia="ru-RU"/>
              </w:rPr>
              <w:lastRenderedPageBreak/>
              <w:t>фломастерами</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рисовать </w:t>
            </w:r>
            <w:proofErr w:type="spellStart"/>
            <w:r w:rsidRPr="009D3D52">
              <w:rPr>
                <w:rFonts w:ascii="Times New Roman" w:eastAsia="Times New Roman" w:hAnsi="Times New Roman" w:cs="Times New Roman"/>
                <w:sz w:val="28"/>
                <w:szCs w:val="28"/>
                <w:lang w:eastAsia="ru-RU"/>
              </w:rPr>
              <w:t>цв</w:t>
            </w:r>
            <w:proofErr w:type="spellEnd"/>
            <w:r w:rsidRPr="009D3D52">
              <w:rPr>
                <w:rFonts w:ascii="Times New Roman" w:eastAsia="Times New Roman" w:hAnsi="Times New Roman" w:cs="Times New Roman"/>
                <w:sz w:val="28"/>
                <w:szCs w:val="28"/>
                <w:lang w:eastAsia="ru-RU"/>
              </w:rPr>
              <w:t xml:space="preserve">. </w:t>
            </w:r>
            <w:r w:rsidRPr="009D3D52">
              <w:rPr>
                <w:rFonts w:ascii="Times New Roman" w:eastAsia="Times New Roman" w:hAnsi="Times New Roman" w:cs="Times New Roman"/>
                <w:sz w:val="28"/>
                <w:szCs w:val="28"/>
                <w:lang w:eastAsia="ru-RU"/>
              </w:rPr>
              <w:lastRenderedPageBreak/>
              <w:t>карандашами, ручками</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Разнообразие цветовой </w:t>
            </w:r>
            <w:r w:rsidRPr="009D3D52">
              <w:rPr>
                <w:rFonts w:ascii="Times New Roman" w:eastAsia="Times New Roman" w:hAnsi="Times New Roman" w:cs="Times New Roman"/>
                <w:sz w:val="28"/>
                <w:szCs w:val="28"/>
                <w:lang w:eastAsia="ru-RU"/>
              </w:rPr>
              <w:lastRenderedPageBreak/>
              <w:t>гаммы</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Оригинальное оформление</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 xml:space="preserve">Умение смешивать </w:t>
            </w:r>
            <w:r w:rsidRPr="009D3D52">
              <w:rPr>
                <w:rFonts w:ascii="Times New Roman" w:eastAsia="Times New Roman" w:hAnsi="Times New Roman" w:cs="Times New Roman"/>
                <w:sz w:val="28"/>
                <w:szCs w:val="28"/>
                <w:lang w:eastAsia="ru-RU"/>
              </w:rPr>
              <w:lastRenderedPageBreak/>
              <w:t>цвета</w:t>
            </w: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создавать </w:t>
            </w:r>
            <w:r w:rsidRPr="009D3D52">
              <w:rPr>
                <w:rFonts w:ascii="Times New Roman" w:eastAsia="Times New Roman" w:hAnsi="Times New Roman" w:cs="Times New Roman"/>
                <w:sz w:val="28"/>
                <w:szCs w:val="28"/>
                <w:lang w:eastAsia="ru-RU"/>
              </w:rPr>
              <w:lastRenderedPageBreak/>
              <w:t>образ</w:t>
            </w: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передавать </w:t>
            </w:r>
            <w:r w:rsidRPr="009D3D52">
              <w:rPr>
                <w:rFonts w:ascii="Times New Roman" w:eastAsia="Times New Roman" w:hAnsi="Times New Roman" w:cs="Times New Roman"/>
                <w:sz w:val="28"/>
                <w:szCs w:val="28"/>
                <w:lang w:eastAsia="ru-RU"/>
              </w:rPr>
              <w:lastRenderedPageBreak/>
              <w:t>строение деревьев и растений</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сочетать </w:t>
            </w:r>
            <w:r w:rsidRPr="009D3D52">
              <w:rPr>
                <w:rFonts w:ascii="Times New Roman" w:eastAsia="Times New Roman" w:hAnsi="Times New Roman" w:cs="Times New Roman"/>
                <w:sz w:val="28"/>
                <w:szCs w:val="28"/>
                <w:lang w:eastAsia="ru-RU"/>
              </w:rPr>
              <w:lastRenderedPageBreak/>
              <w:t>приемы</w:t>
            </w: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Целесообразность расположения </w:t>
            </w:r>
            <w:r w:rsidRPr="009D3D52">
              <w:rPr>
                <w:rFonts w:ascii="Times New Roman" w:eastAsia="Times New Roman" w:hAnsi="Times New Roman" w:cs="Times New Roman"/>
                <w:sz w:val="28"/>
                <w:szCs w:val="28"/>
                <w:lang w:eastAsia="ru-RU"/>
              </w:rPr>
              <w:lastRenderedPageBreak/>
              <w:t>рисунка на листе</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рисовать </w:t>
            </w:r>
            <w:r w:rsidRPr="009D3D52">
              <w:rPr>
                <w:rFonts w:ascii="Times New Roman" w:eastAsia="Times New Roman" w:hAnsi="Times New Roman" w:cs="Times New Roman"/>
                <w:sz w:val="28"/>
                <w:szCs w:val="28"/>
                <w:lang w:eastAsia="ru-RU"/>
              </w:rPr>
              <w:lastRenderedPageBreak/>
              <w:t>животных</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рисовать </w:t>
            </w:r>
            <w:r w:rsidRPr="009D3D52">
              <w:rPr>
                <w:rFonts w:ascii="Times New Roman" w:eastAsia="Times New Roman" w:hAnsi="Times New Roman" w:cs="Times New Roman"/>
                <w:sz w:val="28"/>
                <w:szCs w:val="28"/>
                <w:lang w:eastAsia="ru-RU"/>
              </w:rPr>
              <w:lastRenderedPageBreak/>
              <w:t>насекомых</w:t>
            </w: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 xml:space="preserve">Умение составлять </w:t>
            </w:r>
            <w:r w:rsidRPr="009D3D52">
              <w:rPr>
                <w:rFonts w:ascii="Times New Roman" w:eastAsia="Times New Roman" w:hAnsi="Times New Roman" w:cs="Times New Roman"/>
                <w:sz w:val="28"/>
                <w:szCs w:val="28"/>
                <w:lang w:eastAsia="ru-RU"/>
              </w:rPr>
              <w:lastRenderedPageBreak/>
              <w:t>композицию</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lastRenderedPageBreak/>
              <w:t>1</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3</w:t>
            </w: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4</w:t>
            </w:r>
          </w:p>
        </w:tc>
      </w:tr>
      <w:tr w:rsidR="000E32F2" w:rsidRPr="009D3D52" w:rsidTr="009D3D52">
        <w:tc>
          <w:tcPr>
            <w:tcW w:w="14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r w:rsidR="000E32F2" w:rsidRPr="009D3D52" w:rsidTr="009D3D52">
        <w:tc>
          <w:tcPr>
            <w:tcW w:w="14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r w:rsidR="000E32F2" w:rsidRPr="009D3D52" w:rsidTr="009D3D52">
        <w:tc>
          <w:tcPr>
            <w:tcW w:w="14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r w:rsidR="000E32F2" w:rsidRPr="009D3D52" w:rsidTr="009D3D52">
        <w:tc>
          <w:tcPr>
            <w:tcW w:w="144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495"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360" w:type="dxa"/>
            <w:hideMark/>
          </w:tcPr>
          <w:p w:rsidR="000E32F2" w:rsidRPr="009D3D52" w:rsidRDefault="000E32F2" w:rsidP="009D3D52">
            <w:pPr>
              <w:ind w:left="115" w:right="115"/>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c>
          <w:tcPr>
            <w:tcW w:w="210" w:type="dxa"/>
            <w:hideMark/>
          </w:tcPr>
          <w:p w:rsidR="000E32F2" w:rsidRPr="009D3D52" w:rsidRDefault="000E32F2" w:rsidP="009D3D52">
            <w:pPr>
              <w:jc w:val="both"/>
              <w:rPr>
                <w:rFonts w:ascii="Times New Roman" w:eastAsia="Times New Roman" w:hAnsi="Times New Roman" w:cs="Times New Roman"/>
                <w:sz w:val="28"/>
                <w:szCs w:val="28"/>
                <w:lang w:eastAsia="ru-RU"/>
              </w:rPr>
            </w:pPr>
          </w:p>
        </w:tc>
      </w:tr>
    </w:tbl>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color w:val="000000"/>
          <w:sz w:val="28"/>
          <w:szCs w:val="28"/>
          <w:lang w:eastAsia="ru-RU"/>
        </w:rPr>
        <w:t>Третий год обучения</w:t>
      </w: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tbl>
      <w:tblPr>
        <w:tblW w:w="10140" w:type="dxa"/>
        <w:tblCellSpacing w:w="0" w:type="dxa"/>
        <w:tblCellMar>
          <w:top w:w="15" w:type="dxa"/>
          <w:left w:w="15" w:type="dxa"/>
          <w:bottom w:w="15" w:type="dxa"/>
          <w:right w:w="15" w:type="dxa"/>
        </w:tblCellMar>
        <w:tblLook w:val="04A0" w:firstRow="1" w:lastRow="0" w:firstColumn="1" w:lastColumn="0" w:noHBand="0" w:noVBand="1"/>
      </w:tblPr>
      <w:tblGrid>
        <w:gridCol w:w="1202"/>
        <w:gridCol w:w="1802"/>
        <w:gridCol w:w="1788"/>
        <w:gridCol w:w="2102"/>
        <w:gridCol w:w="2003"/>
        <w:gridCol w:w="1802"/>
        <w:gridCol w:w="1517"/>
        <w:gridCol w:w="1865"/>
        <w:gridCol w:w="1810"/>
        <w:gridCol w:w="1608"/>
        <w:gridCol w:w="2667"/>
        <w:gridCol w:w="1730"/>
        <w:gridCol w:w="2003"/>
        <w:gridCol w:w="2102"/>
        <w:gridCol w:w="1639"/>
        <w:gridCol w:w="400"/>
        <w:gridCol w:w="400"/>
        <w:gridCol w:w="400"/>
        <w:gridCol w:w="400"/>
      </w:tblGrid>
      <w:tr w:rsidR="000E32F2" w:rsidRPr="009D3D52" w:rsidTr="000E32F2">
        <w:trPr>
          <w:tblCellSpacing w:w="0" w:type="dxa"/>
        </w:trPr>
        <w:tc>
          <w:tcPr>
            <w:tcW w:w="13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ФИ</w:t>
            </w:r>
          </w:p>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ребёнка</w:t>
            </w:r>
          </w:p>
        </w:tc>
        <w:tc>
          <w:tcPr>
            <w:tcW w:w="262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Начало года</w:t>
            </w:r>
          </w:p>
        </w:tc>
        <w:tc>
          <w:tcPr>
            <w:tcW w:w="5550"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Конец года</w:t>
            </w:r>
          </w:p>
        </w:tc>
      </w:tr>
      <w:tr w:rsidR="000E32F2" w:rsidRPr="009D3D52"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p>
        </w:tc>
        <w:tc>
          <w:tcPr>
            <w:tcW w:w="262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 задание</w:t>
            </w:r>
          </w:p>
        </w:tc>
        <w:tc>
          <w:tcPr>
            <w:tcW w:w="20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 задание</w:t>
            </w:r>
          </w:p>
        </w:tc>
        <w:tc>
          <w:tcPr>
            <w:tcW w:w="163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 задание</w:t>
            </w:r>
          </w:p>
        </w:tc>
        <w:tc>
          <w:tcPr>
            <w:tcW w:w="144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Вопросы</w:t>
            </w:r>
          </w:p>
        </w:tc>
      </w:tr>
      <w:tr w:rsidR="000E32F2" w:rsidRPr="009D3D52"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передавать движение</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смешивать цвета</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Разнообразие цветовой гаммы</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создавать композицию</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передавать строение деревьев и растений</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сочетать приемы</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изображать обитателей моря</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Освоение техники рисования восковыми мелками</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Цветовое решение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Целесообразность расположения рисунка на листе</w:t>
            </w:r>
          </w:p>
        </w:tc>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Освоение техники рисования на стекле</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составлять композицию</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Разнообразие цветовой гаммы</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ind w:left="115" w:right="115"/>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Умение создавать образы</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2</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3</w:t>
            </w: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9D3D52" w:rsidRDefault="000E32F2" w:rsidP="009D3D52">
            <w:pPr>
              <w:spacing w:after="0"/>
              <w:jc w:val="both"/>
              <w:rPr>
                <w:rFonts w:ascii="Times New Roman" w:eastAsia="Times New Roman" w:hAnsi="Times New Roman" w:cs="Times New Roman"/>
                <w:sz w:val="28"/>
                <w:szCs w:val="28"/>
                <w:lang w:eastAsia="ru-RU"/>
              </w:rPr>
            </w:pPr>
            <w:r w:rsidRPr="009D3D52">
              <w:rPr>
                <w:rFonts w:ascii="Times New Roman" w:eastAsia="Times New Roman" w:hAnsi="Times New Roman" w:cs="Times New Roman"/>
                <w:sz w:val="28"/>
                <w:szCs w:val="28"/>
                <w:lang w:eastAsia="ru-RU"/>
              </w:rPr>
              <w:t>4</w:t>
            </w:r>
          </w:p>
        </w:tc>
      </w:tr>
    </w:tbl>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p>
    <w:p w:rsidR="000E32F2" w:rsidRPr="009D3D52" w:rsidRDefault="000E32F2" w:rsidP="009D3D52">
      <w:pPr>
        <w:shd w:val="clear" w:color="auto" w:fill="FFFFFF"/>
        <w:spacing w:after="0"/>
        <w:jc w:val="both"/>
        <w:rPr>
          <w:rFonts w:ascii="Times New Roman" w:eastAsia="Times New Roman" w:hAnsi="Times New Roman" w:cs="Times New Roman"/>
          <w:color w:val="000000"/>
          <w:sz w:val="28"/>
          <w:szCs w:val="28"/>
          <w:lang w:eastAsia="ru-RU"/>
        </w:rPr>
      </w:pPr>
      <w:r w:rsidRPr="009D3D52">
        <w:rPr>
          <w:rFonts w:ascii="Times New Roman" w:eastAsia="Times New Roman" w:hAnsi="Times New Roman" w:cs="Times New Roman"/>
          <w:b/>
          <w:bCs/>
          <w:color w:val="000000"/>
          <w:sz w:val="28"/>
          <w:szCs w:val="28"/>
          <w:lang w:eastAsia="ru-RU"/>
        </w:rPr>
        <w:t>+ - наличие умения, - отсутствие умения</w:t>
      </w:r>
    </w:p>
    <w:p w:rsidR="005803F7" w:rsidRPr="009D3D52" w:rsidRDefault="005803F7"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9D3D52" w:rsidRDefault="003B597C" w:rsidP="009D3D52">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sectPr w:rsidR="003B597C" w:rsidRPr="000715CE" w:rsidSect="00B63626">
          <w:footerReference w:type="default" r:id="rId9"/>
          <w:pgSz w:w="11906" w:h="16838"/>
          <w:pgMar w:top="1134" w:right="850" w:bottom="1134" w:left="1701" w:header="708" w:footer="708" w:gutter="0"/>
          <w:cols w:space="708"/>
          <w:docGrid w:linePitch="360"/>
        </w:sectPr>
      </w:pPr>
    </w:p>
    <w:p w:rsidR="003B597C" w:rsidRPr="000715CE" w:rsidRDefault="003B597C" w:rsidP="000715CE">
      <w:pPr>
        <w:spacing w:after="0" w:line="240" w:lineRule="auto"/>
        <w:jc w:val="both"/>
        <w:rPr>
          <w:rFonts w:ascii="Times New Roman" w:hAnsi="Times New Roman" w:cs="Times New Roman"/>
          <w:sz w:val="28"/>
          <w:szCs w:val="28"/>
        </w:rPr>
        <w:sectPr w:rsidR="003B597C" w:rsidRPr="000715CE" w:rsidSect="000715CE">
          <w:type w:val="continuous"/>
          <w:pgSz w:w="16838" w:h="11906" w:orient="landscape"/>
          <w:pgMar w:top="1276" w:right="1134" w:bottom="850" w:left="1134" w:header="708" w:footer="708" w:gutter="0"/>
          <w:cols w:num="2" w:space="708"/>
          <w:docGrid w:linePitch="360"/>
        </w:sectPr>
      </w:pPr>
      <w:r w:rsidRPr="000715CE">
        <w:rPr>
          <w:rFonts w:ascii="Times New Roman" w:hAnsi="Times New Roman" w:cs="Times New Roman"/>
          <w:noProof/>
          <w:sz w:val="28"/>
          <w:szCs w:val="28"/>
          <w:lang w:eastAsia="ru-RU"/>
        </w:rPr>
        <w:lastRenderedPageBreak/>
        <w:drawing>
          <wp:inline distT="0" distB="0" distL="0" distR="0">
            <wp:extent cx="4724400" cy="6162675"/>
            <wp:effectExtent l="0" t="0" r="0" b="0"/>
            <wp:docPr id="1" name="Рисунок 1" descr="G:\2013-10-07\резензия Ле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10-07\резензия Лена 1.jpg"/>
                    <pic:cNvPicPr>
                      <a:picLocks noChangeAspect="1" noChangeArrowheads="1"/>
                    </pic:cNvPicPr>
                  </pic:nvPicPr>
                  <pic:blipFill>
                    <a:blip r:embed="rId10" cstate="print">
                      <a:lum bright="-10000"/>
                    </a:blip>
                    <a:srcRect/>
                    <a:stretch>
                      <a:fillRect/>
                    </a:stretch>
                  </pic:blipFill>
                  <pic:spPr bwMode="auto">
                    <a:xfrm>
                      <a:off x="0" y="0"/>
                      <a:ext cx="4735432" cy="6177066"/>
                    </a:xfrm>
                    <a:prstGeom prst="rect">
                      <a:avLst/>
                    </a:prstGeom>
                    <a:noFill/>
                    <a:ln w="9525">
                      <a:noFill/>
                      <a:miter lim="800000"/>
                      <a:headEnd/>
                      <a:tailEnd/>
                    </a:ln>
                  </pic:spPr>
                </pic:pic>
              </a:graphicData>
            </a:graphic>
          </wp:inline>
        </w:drawing>
      </w:r>
      <w:r w:rsidRPr="000715CE">
        <w:rPr>
          <w:rFonts w:ascii="Times New Roman" w:hAnsi="Times New Roman" w:cs="Times New Roman"/>
          <w:noProof/>
          <w:sz w:val="28"/>
          <w:szCs w:val="28"/>
          <w:lang w:eastAsia="ru-RU"/>
        </w:rPr>
        <w:lastRenderedPageBreak/>
        <w:drawing>
          <wp:inline distT="0" distB="0" distL="0" distR="0">
            <wp:extent cx="4401185" cy="6040843"/>
            <wp:effectExtent l="19050" t="0" r="0" b="0"/>
            <wp:docPr id="3" name="Рисунок 2" descr="G:\2013-10-07\резензия Лен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3-10-07\резензия Лена 2.jpg"/>
                    <pic:cNvPicPr>
                      <a:picLocks noChangeAspect="1" noChangeArrowheads="1"/>
                    </pic:cNvPicPr>
                  </pic:nvPicPr>
                  <pic:blipFill>
                    <a:blip r:embed="rId11" cstate="print">
                      <a:lum bright="-10000"/>
                    </a:blip>
                    <a:srcRect/>
                    <a:stretch>
                      <a:fillRect/>
                    </a:stretch>
                  </pic:blipFill>
                  <pic:spPr bwMode="auto">
                    <a:xfrm>
                      <a:off x="0" y="0"/>
                      <a:ext cx="4401185" cy="6040843"/>
                    </a:xfrm>
                    <a:prstGeom prst="rect">
                      <a:avLst/>
                    </a:prstGeom>
                    <a:noFill/>
                    <a:ln w="9525">
                      <a:noFill/>
                      <a:miter lim="800000"/>
                      <a:headEnd/>
                      <a:tailEnd/>
                    </a:ln>
                  </pic:spPr>
                </pic:pic>
              </a:graphicData>
            </a:graphic>
          </wp:inline>
        </w:drawing>
      </w:r>
    </w:p>
    <w:p w:rsidR="003B597C" w:rsidRPr="000715CE" w:rsidRDefault="003B597C" w:rsidP="000715CE">
      <w:pPr>
        <w:spacing w:after="0" w:line="240" w:lineRule="auto"/>
        <w:jc w:val="both"/>
        <w:rPr>
          <w:rFonts w:ascii="Times New Roman" w:hAnsi="Times New Roman" w:cs="Times New Roman"/>
          <w:sz w:val="28"/>
          <w:szCs w:val="28"/>
        </w:rPr>
      </w:pPr>
    </w:p>
    <w:sectPr w:rsidR="003B597C" w:rsidRPr="000715CE" w:rsidSect="000715CE">
      <w:type w:val="continuous"/>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D0" w:rsidRDefault="002B7DD0" w:rsidP="009D3D52">
      <w:pPr>
        <w:spacing w:after="0" w:line="240" w:lineRule="auto"/>
      </w:pPr>
      <w:r>
        <w:separator/>
      </w:r>
    </w:p>
  </w:endnote>
  <w:endnote w:type="continuationSeparator" w:id="0">
    <w:p w:rsidR="002B7DD0" w:rsidRDefault="002B7DD0" w:rsidP="009D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8084"/>
      <w:docPartObj>
        <w:docPartGallery w:val="Page Numbers (Bottom of Page)"/>
        <w:docPartUnique/>
      </w:docPartObj>
    </w:sdtPr>
    <w:sdtEndPr/>
    <w:sdtContent>
      <w:p w:rsidR="009D3D52" w:rsidRDefault="009D3D52">
        <w:pPr>
          <w:pStyle w:val="aa"/>
          <w:jc w:val="right"/>
        </w:pPr>
        <w:r>
          <w:fldChar w:fldCharType="begin"/>
        </w:r>
        <w:r>
          <w:instrText>PAGE   \* MERGEFORMAT</w:instrText>
        </w:r>
        <w:r>
          <w:fldChar w:fldCharType="separate"/>
        </w:r>
        <w:r w:rsidR="0098075F">
          <w:rPr>
            <w:noProof/>
          </w:rPr>
          <w:t>26</w:t>
        </w:r>
        <w:r>
          <w:fldChar w:fldCharType="end"/>
        </w:r>
      </w:p>
    </w:sdtContent>
  </w:sdt>
  <w:p w:rsidR="009D3D52" w:rsidRDefault="009D3D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D0" w:rsidRDefault="002B7DD0" w:rsidP="009D3D52">
      <w:pPr>
        <w:spacing w:after="0" w:line="240" w:lineRule="auto"/>
      </w:pPr>
      <w:r>
        <w:separator/>
      </w:r>
    </w:p>
  </w:footnote>
  <w:footnote w:type="continuationSeparator" w:id="0">
    <w:p w:rsidR="002B7DD0" w:rsidRDefault="002B7DD0" w:rsidP="009D3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B0F"/>
    <w:multiLevelType w:val="hybridMultilevel"/>
    <w:tmpl w:val="C016A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61463"/>
    <w:multiLevelType w:val="multilevel"/>
    <w:tmpl w:val="765AE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C2332"/>
    <w:multiLevelType w:val="multilevel"/>
    <w:tmpl w:val="CBA0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80FE7"/>
    <w:multiLevelType w:val="multilevel"/>
    <w:tmpl w:val="70A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F2D11"/>
    <w:multiLevelType w:val="multilevel"/>
    <w:tmpl w:val="5EF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31106"/>
    <w:multiLevelType w:val="multilevel"/>
    <w:tmpl w:val="7826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93EFF"/>
    <w:multiLevelType w:val="multilevel"/>
    <w:tmpl w:val="F4982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800BB6"/>
    <w:multiLevelType w:val="multilevel"/>
    <w:tmpl w:val="F4F6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50E73"/>
    <w:multiLevelType w:val="multilevel"/>
    <w:tmpl w:val="EB3AA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173B6B"/>
    <w:multiLevelType w:val="multilevel"/>
    <w:tmpl w:val="7EB2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B103C"/>
    <w:multiLevelType w:val="multilevel"/>
    <w:tmpl w:val="E05E2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CB2002"/>
    <w:multiLevelType w:val="hybridMultilevel"/>
    <w:tmpl w:val="1FC2AD0A"/>
    <w:lvl w:ilvl="0" w:tplc="C0D4101A">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8"/>
  </w:num>
  <w:num w:numId="8">
    <w:abstractNumId w:val="6"/>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32F2"/>
    <w:rsid w:val="000715CE"/>
    <w:rsid w:val="000E32F2"/>
    <w:rsid w:val="000F2234"/>
    <w:rsid w:val="00184A33"/>
    <w:rsid w:val="001C239E"/>
    <w:rsid w:val="00264760"/>
    <w:rsid w:val="002B7DD0"/>
    <w:rsid w:val="003A5683"/>
    <w:rsid w:val="003B597C"/>
    <w:rsid w:val="003E0AAB"/>
    <w:rsid w:val="00426A24"/>
    <w:rsid w:val="00434972"/>
    <w:rsid w:val="004B25F9"/>
    <w:rsid w:val="00523EDF"/>
    <w:rsid w:val="00560529"/>
    <w:rsid w:val="005803F7"/>
    <w:rsid w:val="005B31E1"/>
    <w:rsid w:val="005B4F2B"/>
    <w:rsid w:val="006231DA"/>
    <w:rsid w:val="00634601"/>
    <w:rsid w:val="008B4347"/>
    <w:rsid w:val="008C4F72"/>
    <w:rsid w:val="008E17BD"/>
    <w:rsid w:val="00936144"/>
    <w:rsid w:val="0098075F"/>
    <w:rsid w:val="009D3D52"/>
    <w:rsid w:val="00A01DEC"/>
    <w:rsid w:val="00A37144"/>
    <w:rsid w:val="00A5553E"/>
    <w:rsid w:val="00A56080"/>
    <w:rsid w:val="00B23C71"/>
    <w:rsid w:val="00B63626"/>
    <w:rsid w:val="00B85F13"/>
    <w:rsid w:val="00CA6BAF"/>
    <w:rsid w:val="00E02E62"/>
    <w:rsid w:val="00E71695"/>
    <w:rsid w:val="00F90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2F2"/>
  </w:style>
  <w:style w:type="paragraph" w:styleId="a4">
    <w:name w:val="Balloon Text"/>
    <w:basedOn w:val="a"/>
    <w:link w:val="a5"/>
    <w:uiPriority w:val="99"/>
    <w:semiHidden/>
    <w:unhideWhenUsed/>
    <w:rsid w:val="003B5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97C"/>
    <w:rPr>
      <w:rFonts w:ascii="Tahoma" w:hAnsi="Tahoma" w:cs="Tahoma"/>
      <w:sz w:val="16"/>
      <w:szCs w:val="16"/>
    </w:rPr>
  </w:style>
  <w:style w:type="paragraph" w:styleId="a6">
    <w:name w:val="List Paragraph"/>
    <w:basedOn w:val="a"/>
    <w:uiPriority w:val="34"/>
    <w:qFormat/>
    <w:rsid w:val="008C4F72"/>
    <w:pPr>
      <w:ind w:left="720"/>
      <w:contextualSpacing/>
    </w:pPr>
  </w:style>
  <w:style w:type="table" w:styleId="a7">
    <w:name w:val="Table Grid"/>
    <w:basedOn w:val="a1"/>
    <w:uiPriority w:val="59"/>
    <w:rsid w:val="00B6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D3D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3D52"/>
  </w:style>
  <w:style w:type="paragraph" w:styleId="aa">
    <w:name w:val="footer"/>
    <w:basedOn w:val="a"/>
    <w:link w:val="ab"/>
    <w:uiPriority w:val="99"/>
    <w:unhideWhenUsed/>
    <w:rsid w:val="009D3D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5913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60">
          <w:marLeft w:val="600"/>
          <w:marRight w:val="600"/>
          <w:marTop w:val="225"/>
          <w:marBottom w:val="225"/>
          <w:divBdr>
            <w:top w:val="none" w:sz="0" w:space="0" w:color="auto"/>
            <w:left w:val="none" w:sz="0" w:space="0" w:color="auto"/>
            <w:bottom w:val="none" w:sz="0" w:space="0" w:color="auto"/>
            <w:right w:val="none" w:sz="0" w:space="0" w:color="auto"/>
          </w:divBdr>
          <w:divsChild>
            <w:div w:id="1600872961">
              <w:marLeft w:val="0"/>
              <w:marRight w:val="0"/>
              <w:marTop w:val="0"/>
              <w:marBottom w:val="0"/>
              <w:divBdr>
                <w:top w:val="none" w:sz="0" w:space="0" w:color="auto"/>
                <w:left w:val="none" w:sz="0" w:space="0" w:color="auto"/>
                <w:bottom w:val="none" w:sz="0" w:space="0" w:color="auto"/>
                <w:right w:val="none" w:sz="0" w:space="0" w:color="auto"/>
              </w:divBdr>
              <w:divsChild>
                <w:div w:id="718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681A8-B8F0-484E-8B74-23C3F8AC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zalds</cp:lastModifiedBy>
  <cp:revision>15</cp:revision>
  <cp:lastPrinted>2015-12-16T16:06:00Z</cp:lastPrinted>
  <dcterms:created xsi:type="dcterms:W3CDTF">2014-10-19T07:08:00Z</dcterms:created>
  <dcterms:modified xsi:type="dcterms:W3CDTF">2015-12-16T16:06:00Z</dcterms:modified>
</cp:coreProperties>
</file>